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2"/>
        <w:gridCol w:w="259"/>
        <w:gridCol w:w="564"/>
        <w:gridCol w:w="33"/>
        <w:gridCol w:w="676"/>
        <w:gridCol w:w="316"/>
        <w:gridCol w:w="425"/>
        <w:gridCol w:w="676"/>
        <w:gridCol w:w="600"/>
        <w:gridCol w:w="356"/>
        <w:gridCol w:w="211"/>
        <w:gridCol w:w="109"/>
        <w:gridCol w:w="1733"/>
        <w:gridCol w:w="392"/>
        <w:gridCol w:w="146"/>
        <w:gridCol w:w="1918"/>
      </w:tblGrid>
      <w:tr w:rsidR="00C27310" w:rsidTr="00D9785D">
        <w:trPr>
          <w:cantSplit/>
          <w:trHeight w:val="200"/>
        </w:trPr>
        <w:tc>
          <w:tcPr>
            <w:tcW w:w="900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310" w:rsidRPr="00A75A83" w:rsidRDefault="003C61E2" w:rsidP="00CC32CD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</w:rPr>
              <w:t>STUDY MODULE DESCRIPTION FORM</w:t>
            </w:r>
          </w:p>
        </w:tc>
      </w:tr>
      <w:tr w:rsidR="00F47195" w:rsidTr="006809CC">
        <w:trPr>
          <w:cantSplit/>
          <w:trHeight w:val="200"/>
        </w:trPr>
        <w:tc>
          <w:tcPr>
            <w:tcW w:w="7088" w:type="dxa"/>
            <w:gridSpan w:val="15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F47195" w:rsidRPr="001C78ED" w:rsidRDefault="00F47195" w:rsidP="003D5A2D">
            <w:pPr>
              <w:pStyle w:val="Opispolatabeli"/>
              <w:snapToGrid w:val="0"/>
              <w:rPr>
                <w:lang w:val="en-US"/>
              </w:rPr>
            </w:pPr>
            <w:r w:rsidRPr="001C78ED">
              <w:rPr>
                <w:lang w:val="en-US"/>
              </w:rPr>
              <w:t>The name of the course/module</w:t>
            </w:r>
          </w:p>
        </w:tc>
        <w:tc>
          <w:tcPr>
            <w:tcW w:w="191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bottom"/>
          </w:tcPr>
          <w:p w:rsidR="00F47195" w:rsidRDefault="00F47195" w:rsidP="00F14176">
            <w:pPr>
              <w:pStyle w:val="Opispolatabeli"/>
              <w:rPr>
                <w:rFonts w:ascii="Courier New" w:hAnsi="Courier New" w:cs="Courier New"/>
                <w:lang w:val="pl-PL"/>
              </w:rPr>
            </w:pPr>
            <w:r>
              <w:rPr>
                <w:lang w:val="pl-PL"/>
              </w:rPr>
              <w:t>Code</w:t>
            </w:r>
          </w:p>
        </w:tc>
      </w:tr>
      <w:tr w:rsidR="00F47195" w:rsidRPr="00895B6B" w:rsidTr="006809CC">
        <w:trPr>
          <w:cantSplit/>
          <w:trHeight w:hRule="exact" w:val="240"/>
        </w:trPr>
        <w:tc>
          <w:tcPr>
            <w:tcW w:w="7088" w:type="dxa"/>
            <w:gridSpan w:val="15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7195" w:rsidRDefault="00F47195" w:rsidP="003D5A2D">
            <w:pPr>
              <w:pStyle w:val="Poletabeli"/>
              <w:snapToGrid w:val="0"/>
              <w:ind w:left="72"/>
              <w:rPr>
                <w:szCs w:val="16"/>
              </w:rPr>
            </w:pPr>
            <w:r>
              <w:rPr>
                <w:szCs w:val="16"/>
              </w:rPr>
              <w:t>Spanish course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left w:w="20" w:type="dxa"/>
              <w:right w:w="20" w:type="dxa"/>
            </w:tcMar>
          </w:tcPr>
          <w:p w:rsidR="00F47195" w:rsidRPr="00A067F6" w:rsidRDefault="00E67880" w:rsidP="00F14176">
            <w:pPr>
              <w:pStyle w:val="kodprzedmiotu-przedmiot"/>
              <w:rPr>
                <w:sz w:val="16"/>
                <w:szCs w:val="16"/>
              </w:rPr>
            </w:pPr>
            <w:r w:rsidRPr="00A067F6">
              <w:rPr>
                <w:sz w:val="16"/>
                <w:szCs w:val="16"/>
              </w:rPr>
              <w:t>1010331131010910433</w:t>
            </w:r>
          </w:p>
        </w:tc>
      </w:tr>
      <w:tr w:rsidR="00F47195" w:rsidTr="006809CC">
        <w:trPr>
          <w:cantSplit/>
          <w:trHeight w:val="483"/>
        </w:trPr>
        <w:tc>
          <w:tcPr>
            <w:tcW w:w="4817" w:type="dxa"/>
            <w:gridSpan w:val="1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F47195" w:rsidRDefault="00F47195" w:rsidP="00F14176">
            <w:pPr>
              <w:pStyle w:val="Opispolatabeli"/>
              <w:rPr>
                <w:lang w:val="pl-PL"/>
              </w:rPr>
            </w:pPr>
            <w:r>
              <w:rPr>
                <w:lang w:val="pl-PL"/>
              </w:rPr>
              <w:t>Major</w:t>
            </w:r>
          </w:p>
        </w:tc>
        <w:tc>
          <w:tcPr>
            <w:tcW w:w="227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F47195" w:rsidRPr="00794FE1" w:rsidRDefault="00275A92" w:rsidP="00275A92">
            <w:pPr>
              <w:pStyle w:val="Opispolatabeli"/>
              <w:snapToGrid w:val="0"/>
              <w:rPr>
                <w:lang w:val="en-US"/>
              </w:rPr>
            </w:pPr>
            <w:r w:rsidRPr="00794FE1">
              <w:rPr>
                <w:lang w:val="en-US"/>
              </w:rPr>
              <w:t>Educational profile</w:t>
            </w:r>
            <w:r>
              <w:rPr>
                <w:lang w:val="en-US"/>
              </w:rPr>
              <w:t xml:space="preserve"> (</w:t>
            </w:r>
            <w:r w:rsidRPr="00794FE1">
              <w:rPr>
                <w:lang w:val="en-US"/>
              </w:rPr>
              <w:t xml:space="preserve"> general academic, practical)</w:t>
            </w:r>
            <w:r w:rsidRPr="00794FE1">
              <w:rPr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191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F47195" w:rsidRDefault="00F47195" w:rsidP="00F47195">
            <w:pPr>
              <w:pStyle w:val="Opispolatabeli"/>
              <w:snapToGrid w:val="0"/>
              <w:rPr>
                <w:color w:val="000000"/>
              </w:rPr>
            </w:pPr>
            <w:r>
              <w:t>year / term</w:t>
            </w:r>
            <w:r>
              <w:rPr>
                <w:color w:val="000000"/>
              </w:rPr>
              <w:t xml:space="preserve"> </w:t>
            </w:r>
          </w:p>
          <w:p w:rsidR="00F47195" w:rsidRDefault="00F47195" w:rsidP="00F14176">
            <w:pPr>
              <w:pStyle w:val="Opispolatabeli"/>
              <w:rPr>
                <w:rFonts w:ascii="Courier New" w:hAnsi="Courier New" w:cs="Courier New"/>
                <w:lang w:val="pl-PL"/>
              </w:rPr>
            </w:pPr>
          </w:p>
        </w:tc>
      </w:tr>
      <w:tr w:rsidR="00F47195" w:rsidTr="006809CC">
        <w:trPr>
          <w:cantSplit/>
          <w:trHeight w:hRule="exact" w:val="325"/>
        </w:trPr>
        <w:tc>
          <w:tcPr>
            <w:tcW w:w="4817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7195" w:rsidRPr="008B2141" w:rsidRDefault="002C7C72" w:rsidP="00487B75">
            <w:pPr>
              <w:pStyle w:val="Poletabeli"/>
              <w:ind w:left="0"/>
            </w:pPr>
            <w:r>
              <w:t>Computer Science</w:t>
            </w:r>
          </w:p>
        </w:tc>
        <w:tc>
          <w:tcPr>
            <w:tcW w:w="2271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7195" w:rsidRDefault="00275A92" w:rsidP="00427074">
            <w:pPr>
              <w:pStyle w:val="Opispolatabeli"/>
              <w:rPr>
                <w:color w:val="000000"/>
                <w:sz w:val="22"/>
                <w:lang w:val="en-US"/>
              </w:rPr>
            </w:pPr>
            <w:r>
              <w:rPr>
                <w:b/>
                <w:color w:val="000000"/>
                <w:sz w:val="22"/>
              </w:rPr>
              <w:t>general academic</w:t>
            </w:r>
          </w:p>
          <w:p w:rsidR="00275A92" w:rsidRPr="00794FE1" w:rsidRDefault="00275A92" w:rsidP="00427074">
            <w:pPr>
              <w:pStyle w:val="Opispolatabeli"/>
              <w:rPr>
                <w:color w:val="000000"/>
                <w:lang w:val="en-US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47195" w:rsidRDefault="006809CC" w:rsidP="006809CC">
            <w:pPr>
              <w:pStyle w:val="Poletabelidoprawej"/>
              <w:rPr>
                <w:lang w:val="pl-PL"/>
              </w:rPr>
            </w:pPr>
            <w:r>
              <w:rPr>
                <w:lang w:val="pl-PL"/>
              </w:rPr>
              <w:t>2/3</w:t>
            </w:r>
          </w:p>
        </w:tc>
      </w:tr>
      <w:tr w:rsidR="00F47195" w:rsidTr="006809CC">
        <w:trPr>
          <w:cantSplit/>
          <w:trHeight w:hRule="exact" w:val="240"/>
        </w:trPr>
        <w:tc>
          <w:tcPr>
            <w:tcW w:w="4817" w:type="dxa"/>
            <w:gridSpan w:val="1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7195" w:rsidRDefault="00F47195" w:rsidP="00F14176">
            <w:pPr>
              <w:pStyle w:val="Opispolatabeli"/>
              <w:rPr>
                <w:lang w:val="pl-PL"/>
              </w:rPr>
            </w:pPr>
            <w:r>
              <w:t>Specialty</w:t>
            </w:r>
            <w:r>
              <w:rPr>
                <w:lang w:val="pl-PL"/>
              </w:rPr>
              <w:t xml:space="preserve"> </w:t>
            </w:r>
          </w:p>
        </w:tc>
        <w:tc>
          <w:tcPr>
            <w:tcW w:w="227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F47195" w:rsidRPr="00F0508E" w:rsidRDefault="00F47195" w:rsidP="003D5A2D">
            <w:pPr>
              <w:pStyle w:val="Opispolatabeli"/>
              <w:snapToGrid w:val="0"/>
              <w:rPr>
                <w:lang w:val="en-US"/>
              </w:rPr>
            </w:pPr>
            <w:r w:rsidRPr="00F0508E">
              <w:rPr>
                <w:lang w:val="en-US"/>
              </w:rPr>
              <w:t>Course offered in the language:</w:t>
            </w:r>
          </w:p>
        </w:tc>
        <w:tc>
          <w:tcPr>
            <w:tcW w:w="191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F47195" w:rsidRDefault="00F47195" w:rsidP="003D5A2D">
            <w:pPr>
              <w:pStyle w:val="Opispolatabeli"/>
              <w:snapToGrid w:val="0"/>
            </w:pPr>
            <w:r>
              <w:t>Course</w:t>
            </w:r>
          </w:p>
        </w:tc>
      </w:tr>
      <w:tr w:rsidR="00F47195" w:rsidTr="006809CC">
        <w:trPr>
          <w:cantSplit/>
          <w:trHeight w:hRule="exact" w:val="240"/>
        </w:trPr>
        <w:tc>
          <w:tcPr>
            <w:tcW w:w="4817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7195" w:rsidRPr="007E31E0" w:rsidRDefault="00F47195" w:rsidP="007E31E0">
            <w:pPr>
              <w:pStyle w:val="Opispolatabeli"/>
              <w:spacing w:before="0" w:after="20"/>
              <w:ind w:left="346" w:firstLine="142"/>
              <w:jc w:val="center"/>
              <w:rPr>
                <w:b/>
                <w:sz w:val="20"/>
                <w:lang w:val="pl-PL"/>
              </w:rPr>
            </w:pPr>
          </w:p>
        </w:tc>
        <w:tc>
          <w:tcPr>
            <w:tcW w:w="2271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7195" w:rsidRDefault="00F47195" w:rsidP="003D5A2D">
            <w:pPr>
              <w:pStyle w:val="Opispolatabeli"/>
              <w:snapToGrid w:val="0"/>
              <w:spacing w:before="0" w:after="20"/>
              <w:rPr>
                <w:b/>
                <w:sz w:val="20"/>
              </w:rPr>
            </w:pPr>
            <w:r>
              <w:rPr>
                <w:b/>
                <w:sz w:val="20"/>
              </w:rPr>
              <w:t>Spanish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47195" w:rsidRDefault="00F47195" w:rsidP="003D5A2D">
            <w:pPr>
              <w:pStyle w:val="Opispolatabeli"/>
              <w:snapToGrid w:val="0"/>
              <w:spacing w:before="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obligatory</w:t>
            </w:r>
          </w:p>
        </w:tc>
      </w:tr>
      <w:tr w:rsidR="00F47195" w:rsidTr="006809CC">
        <w:trPr>
          <w:cantSplit/>
          <w:trHeight w:hRule="exact" w:val="240"/>
        </w:trPr>
        <w:tc>
          <w:tcPr>
            <w:tcW w:w="7088" w:type="dxa"/>
            <w:gridSpan w:val="15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7195" w:rsidRDefault="00F47195" w:rsidP="003D5A2D">
            <w:pPr>
              <w:pStyle w:val="Opispolatabeli"/>
              <w:snapToGrid w:val="0"/>
            </w:pPr>
            <w:r>
              <w:t>Didactic hours:</w:t>
            </w:r>
          </w:p>
        </w:tc>
        <w:tc>
          <w:tcPr>
            <w:tcW w:w="191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F47195" w:rsidRDefault="00510CE9" w:rsidP="003D5A2D">
            <w:pPr>
              <w:pStyle w:val="Opispolatabeli"/>
              <w:snapToGrid w:val="0"/>
            </w:pPr>
            <w:r>
              <w:t>Points nr</w:t>
            </w:r>
            <w:bookmarkStart w:id="0" w:name="_GoBack"/>
            <w:bookmarkEnd w:id="0"/>
          </w:p>
        </w:tc>
      </w:tr>
      <w:tr w:rsidR="00D9785D" w:rsidTr="006809CC">
        <w:trPr>
          <w:cantSplit/>
          <w:trHeight w:hRule="exact" w:val="280"/>
        </w:trPr>
        <w:tc>
          <w:tcPr>
            <w:tcW w:w="851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D9785D" w:rsidRDefault="00D9785D" w:rsidP="003D5A2D">
            <w:pPr>
              <w:snapToGrid w:val="0"/>
              <w:spacing w:before="6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Lectures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40" w:type="dxa"/>
              <w:right w:w="80" w:type="dxa"/>
            </w:tcMar>
          </w:tcPr>
          <w:p w:rsidR="00D9785D" w:rsidRDefault="006809CC" w:rsidP="003D5A2D">
            <w:pPr>
              <w:snapToGri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D9785D" w:rsidRDefault="00D9785D" w:rsidP="003D5A2D">
            <w:pPr>
              <w:snapToGri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classes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left w:w="40" w:type="dxa"/>
              <w:right w:w="80" w:type="dxa"/>
            </w:tcMar>
          </w:tcPr>
          <w:p w:rsidR="00D9785D" w:rsidRPr="009A2B6E" w:rsidRDefault="00E67880" w:rsidP="003D5A2D">
            <w:pPr>
              <w:snapToGrid w:val="0"/>
              <w:spacing w:before="60" w:line="200" w:lineRule="exact"/>
              <w:ind w:right="-67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D9785D" w:rsidRDefault="00D9785D" w:rsidP="003D5A2D">
            <w:pPr>
              <w:snapToGri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Laboratories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40" w:type="dxa"/>
              <w:right w:w="80" w:type="dxa"/>
            </w:tcMar>
          </w:tcPr>
          <w:p w:rsidR="00D9785D" w:rsidRDefault="006809CC" w:rsidP="003D5A2D">
            <w:pPr>
              <w:snapToGri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D9785D" w:rsidRDefault="00D9785D" w:rsidP="003D5A2D">
            <w:pPr>
              <w:snapToGrid w:val="0"/>
              <w:spacing w:before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Projects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 seminars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40" w:type="dxa"/>
              <w:right w:w="80" w:type="dxa"/>
            </w:tcMar>
          </w:tcPr>
          <w:p w:rsidR="00D9785D" w:rsidRDefault="00D9785D" w:rsidP="003D5A2D">
            <w:pPr>
              <w:snapToGrid w:val="0"/>
              <w:spacing w:before="60" w:line="200" w:lineRule="exact"/>
              <w:ind w:left="40" w:right="-54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D9785D" w:rsidRDefault="00E67880" w:rsidP="008619A9">
            <w:pPr>
              <w:pStyle w:val="Poletabelidoprawej"/>
              <w:ind w:right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</w:tr>
      <w:tr w:rsidR="00F47195" w:rsidTr="00D9785D">
        <w:trPr>
          <w:cantSplit/>
          <w:trHeight w:val="600"/>
        </w:trPr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F47195" w:rsidRPr="00423EF6" w:rsidRDefault="00F47195" w:rsidP="00F47195">
            <w:pPr>
              <w:pStyle w:val="Poletabelidoprawej"/>
              <w:snapToGrid w:val="0"/>
              <w:spacing w:before="60" w:after="120"/>
              <w:ind w:right="181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Level</w:t>
            </w:r>
            <w:r w:rsidRPr="00423EF6">
              <w:rPr>
                <w:sz w:val="14"/>
                <w:szCs w:val="14"/>
              </w:rPr>
              <w:t xml:space="preserve"> of the studies:</w:t>
            </w:r>
          </w:p>
          <w:p w:rsidR="00F47195" w:rsidRPr="00F47195" w:rsidRDefault="00F47195" w:rsidP="0040303B">
            <w:pPr>
              <w:pStyle w:val="Poletabelidoprawej"/>
              <w:spacing w:before="260" w:after="120"/>
              <w:ind w:right="181"/>
              <w:jc w:val="center"/>
            </w:pPr>
            <w:r w:rsidRPr="00F47195">
              <w:t>I</w:t>
            </w:r>
          </w:p>
        </w:tc>
        <w:tc>
          <w:tcPr>
            <w:tcW w:w="21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7195" w:rsidRPr="002B4392" w:rsidRDefault="00F47195" w:rsidP="00F47195">
            <w:pPr>
              <w:pStyle w:val="Poletabelidoprawej"/>
              <w:snapToGrid w:val="0"/>
              <w:spacing w:before="60"/>
              <w:ind w:right="181"/>
              <w:jc w:val="left"/>
              <w:rPr>
                <w:b w:val="0"/>
                <w:sz w:val="14"/>
                <w:szCs w:val="14"/>
              </w:rPr>
            </w:pPr>
            <w:r w:rsidRPr="002B4392">
              <w:rPr>
                <w:sz w:val="14"/>
                <w:szCs w:val="14"/>
              </w:rPr>
              <w:t>Module</w:t>
            </w:r>
            <w:r w:rsidRPr="002B4392">
              <w:rPr>
                <w:b w:val="0"/>
                <w:sz w:val="14"/>
                <w:szCs w:val="14"/>
              </w:rPr>
              <w:t xml:space="preserve"> </w:t>
            </w:r>
          </w:p>
          <w:p w:rsidR="00F47195" w:rsidRPr="002B4392" w:rsidRDefault="00F47195" w:rsidP="00F47195">
            <w:pPr>
              <w:pStyle w:val="Poletabelidoprawej"/>
              <w:spacing w:after="120"/>
              <w:ind w:right="181"/>
              <w:jc w:val="left"/>
              <w:rPr>
                <w:b w:val="0"/>
                <w:sz w:val="14"/>
                <w:szCs w:val="14"/>
              </w:rPr>
            </w:pPr>
            <w:r w:rsidRPr="002B4392">
              <w:rPr>
                <w:b w:val="0"/>
                <w:sz w:val="14"/>
                <w:szCs w:val="14"/>
              </w:rPr>
              <w:t>(full-time/extramural)</w:t>
            </w:r>
          </w:p>
          <w:p w:rsidR="00F47195" w:rsidRPr="00487B75" w:rsidRDefault="00E67880" w:rsidP="00F47195">
            <w:pPr>
              <w:pStyle w:val="Poletabelidoprawej"/>
              <w:spacing w:before="0" w:after="120"/>
              <w:ind w:right="181"/>
              <w:jc w:val="center"/>
            </w:pPr>
            <w:r>
              <w:rPr>
                <w:sz w:val="18"/>
                <w:szCs w:val="18"/>
              </w:rPr>
              <w:t>Full-time</w:t>
            </w:r>
          </w:p>
        </w:tc>
        <w:tc>
          <w:tcPr>
            <w:tcW w:w="34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47195" w:rsidRPr="00B3419E" w:rsidRDefault="00F47195" w:rsidP="003D5A2D">
            <w:pPr>
              <w:pStyle w:val="Poletabelidoprawej"/>
              <w:snapToGrid w:val="0"/>
              <w:spacing w:before="60" w:after="60"/>
              <w:ind w:right="181"/>
              <w:jc w:val="left"/>
              <w:rPr>
                <w:sz w:val="14"/>
                <w:szCs w:val="14"/>
              </w:rPr>
            </w:pPr>
            <w:r w:rsidRPr="00B3419E">
              <w:rPr>
                <w:sz w:val="14"/>
                <w:szCs w:val="14"/>
              </w:rPr>
              <w:t>Educational area(s)</w:t>
            </w:r>
          </w:p>
          <w:p w:rsidR="00F47195" w:rsidRPr="00B3419E" w:rsidRDefault="00F47195" w:rsidP="006809CC">
            <w:pPr>
              <w:pStyle w:val="Poletabelidoprawej"/>
              <w:spacing w:before="0" w:after="60"/>
              <w:ind w:right="181"/>
              <w:jc w:val="left"/>
            </w:pPr>
          </w:p>
        </w:tc>
        <w:tc>
          <w:tcPr>
            <w:tcW w:w="206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47195" w:rsidRPr="00B3419E" w:rsidRDefault="00F47195" w:rsidP="003D5A2D">
            <w:pPr>
              <w:pStyle w:val="Poletabelidoprawej"/>
              <w:snapToGrid w:val="0"/>
              <w:spacing w:before="60" w:after="60"/>
              <w:ind w:right="181"/>
              <w:jc w:val="left"/>
              <w:rPr>
                <w:sz w:val="14"/>
                <w:szCs w:val="14"/>
              </w:rPr>
            </w:pPr>
            <w:r w:rsidRPr="00B3419E">
              <w:rPr>
                <w:sz w:val="14"/>
                <w:szCs w:val="14"/>
              </w:rPr>
              <w:t xml:space="preserve"> ECTS distribution (nr </w:t>
            </w:r>
            <w:proofErr w:type="spellStart"/>
            <w:r w:rsidRPr="00B3419E">
              <w:rPr>
                <w:sz w:val="14"/>
                <w:szCs w:val="14"/>
              </w:rPr>
              <w:t>i</w:t>
            </w:r>
            <w:proofErr w:type="spellEnd"/>
            <w:r w:rsidRPr="00B3419E">
              <w:rPr>
                <w:sz w:val="14"/>
                <w:szCs w:val="14"/>
              </w:rPr>
              <w:t xml:space="preserve"> %)</w:t>
            </w:r>
          </w:p>
          <w:p w:rsidR="00F47195" w:rsidRPr="00B3419E" w:rsidRDefault="00E67880" w:rsidP="003D5A2D">
            <w:pPr>
              <w:pStyle w:val="Poletabelidoprawej"/>
              <w:spacing w:before="0" w:after="60"/>
              <w:ind w:right="181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  <w:r w:rsidR="00F47195" w:rsidRPr="00B3419E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100</w:t>
            </w:r>
            <w:r w:rsidR="00F47195" w:rsidRPr="00B3419E">
              <w:rPr>
                <w:sz w:val="22"/>
              </w:rPr>
              <w:t>%</w:t>
            </w:r>
          </w:p>
          <w:p w:rsidR="00F47195" w:rsidRPr="006809CC" w:rsidRDefault="00F47195" w:rsidP="003D5A2D">
            <w:pPr>
              <w:pStyle w:val="Poletabelidoprawej"/>
              <w:spacing w:before="0" w:after="60"/>
              <w:ind w:right="181"/>
              <w:jc w:val="left"/>
            </w:pPr>
          </w:p>
        </w:tc>
      </w:tr>
      <w:tr w:rsidR="00F47195" w:rsidTr="00F471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80" w:type="dxa"/>
            <w:right w:w="0" w:type="dxa"/>
          </w:tblCellMar>
        </w:tblPrEx>
        <w:trPr>
          <w:cantSplit/>
          <w:trHeight w:hRule="exact" w:val="240"/>
        </w:trPr>
        <w:tc>
          <w:tcPr>
            <w:tcW w:w="9006" w:type="dxa"/>
            <w:gridSpan w:val="1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47195" w:rsidRPr="00B30B7A" w:rsidRDefault="00F47195" w:rsidP="003D5A2D">
            <w:pPr>
              <w:pStyle w:val="Opispolatabeli"/>
              <w:snapToGrid w:val="0"/>
              <w:rPr>
                <w:lang w:val="en-US"/>
              </w:rPr>
            </w:pPr>
            <w:r w:rsidRPr="00B30B7A">
              <w:rPr>
                <w:lang w:val="en-US"/>
              </w:rPr>
              <w:t xml:space="preserve">Status of the course in the studies’ program                     </w:t>
            </w:r>
            <w:r>
              <w:rPr>
                <w:lang w:val="en-US"/>
              </w:rPr>
              <w:t xml:space="preserve">                                     (general academic, from a different major)</w:t>
            </w:r>
          </w:p>
          <w:p w:rsidR="00F47195" w:rsidRDefault="00F47195" w:rsidP="003D5A2D">
            <w:pPr>
              <w:pStyle w:val="Opispolatabeli"/>
            </w:pPr>
            <w:proofErr w:type="spellStart"/>
            <w:r>
              <w:t>Liczba</w:t>
            </w:r>
            <w:proofErr w:type="spellEnd"/>
            <w:r>
              <w:t> </w:t>
            </w:r>
            <w:proofErr w:type="spellStart"/>
            <w:r>
              <w:t>punktów</w:t>
            </w:r>
            <w:proofErr w:type="spellEnd"/>
          </w:p>
        </w:tc>
      </w:tr>
      <w:tr w:rsidR="00F47195" w:rsidTr="00F471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708" w:type="dxa"/>
            <w:gridSpan w:val="11"/>
            <w:tcBorders>
              <w:left w:val="single" w:sz="1" w:space="0" w:color="000000"/>
            </w:tcBorders>
            <w:shd w:val="clear" w:color="auto" w:fill="auto"/>
          </w:tcPr>
          <w:p w:rsidR="00F47195" w:rsidRPr="00E67880" w:rsidRDefault="00F47195" w:rsidP="003D5A2D">
            <w:pPr>
              <w:snapToGri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98" w:type="dxa"/>
            <w:gridSpan w:val="5"/>
            <w:tcBorders>
              <w:right w:val="single" w:sz="1" w:space="0" w:color="000000"/>
            </w:tcBorders>
            <w:shd w:val="clear" w:color="auto" w:fill="auto"/>
          </w:tcPr>
          <w:p w:rsidR="00E67880" w:rsidRPr="00E67880" w:rsidRDefault="00E67880" w:rsidP="00E67880">
            <w:pPr>
              <w:pStyle w:val="Opispolatabeli"/>
              <w:rPr>
                <w:color w:val="000000"/>
                <w:sz w:val="20"/>
                <w:szCs w:val="20"/>
                <w:lang w:val="en-US"/>
              </w:rPr>
            </w:pPr>
            <w:r w:rsidRPr="00E67880">
              <w:rPr>
                <w:b/>
                <w:color w:val="000000"/>
                <w:sz w:val="20"/>
                <w:szCs w:val="20"/>
              </w:rPr>
              <w:t>general academic</w:t>
            </w:r>
          </w:p>
          <w:p w:rsidR="00F47195" w:rsidRPr="00E67880" w:rsidRDefault="00F47195" w:rsidP="003D5A2D">
            <w:pPr>
              <w:spacing w:before="60" w:line="200" w:lineRule="exact"/>
              <w:ind w:left="40" w:right="-54"/>
              <w:rPr>
                <w:rFonts w:ascii="Arial" w:hAnsi="Arial" w:cs="Arial"/>
                <w:b/>
                <w:bCs/>
              </w:rPr>
            </w:pPr>
            <w:r w:rsidRPr="00E67880">
              <w:rPr>
                <w:rFonts w:ascii="Arial" w:hAnsi="Arial" w:cs="Arial"/>
                <w:b/>
                <w:bCs/>
              </w:rPr>
              <w:t>xx</w:t>
            </w:r>
          </w:p>
          <w:p w:rsidR="00F47195" w:rsidRPr="00E67880" w:rsidRDefault="00F47195" w:rsidP="003D5A2D">
            <w:pPr>
              <w:pStyle w:val="Poletabelidoprawej"/>
              <w:jc w:val="center"/>
              <w:rPr>
                <w:lang w:val="pl-PL"/>
              </w:rPr>
            </w:pPr>
            <w:r w:rsidRPr="00E67880">
              <w:rPr>
                <w:lang w:val="pl-PL"/>
              </w:rPr>
              <w:t>xxx</w:t>
            </w:r>
          </w:p>
        </w:tc>
      </w:tr>
      <w:tr w:rsidR="004F7714" w:rsidTr="00D9785D">
        <w:trPr>
          <w:cantSplit/>
          <w:trHeight w:hRule="exact" w:val="240"/>
        </w:trPr>
        <w:tc>
          <w:tcPr>
            <w:tcW w:w="9006" w:type="dxa"/>
            <w:gridSpan w:val="1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4F7714" w:rsidRDefault="004F7714" w:rsidP="004542E7">
            <w:pPr>
              <w:pStyle w:val="Opispolatabeli"/>
              <w:rPr>
                <w:rFonts w:ascii="Courier New" w:hAnsi="Courier New" w:cs="Courier New"/>
                <w:lang w:val="pl-PL"/>
              </w:rPr>
            </w:pPr>
          </w:p>
        </w:tc>
      </w:tr>
      <w:tr w:rsidR="000D775B" w:rsidTr="00D9785D">
        <w:trPr>
          <w:cantSplit/>
          <w:trHeight w:hRule="exact" w:val="74"/>
        </w:trPr>
        <w:tc>
          <w:tcPr>
            <w:tcW w:w="4708" w:type="dxa"/>
            <w:gridSpan w:val="11"/>
            <w:tcBorders>
              <w:top w:val="nil"/>
              <w:left w:val="single" w:sz="2" w:space="0" w:color="auto"/>
              <w:bottom w:val="nil"/>
              <w:right w:val="nil"/>
            </w:tcBorders>
            <w:tcMar>
              <w:left w:w="80" w:type="dxa"/>
              <w:right w:w="0" w:type="dxa"/>
            </w:tcMar>
          </w:tcPr>
          <w:p w:rsidR="000D775B" w:rsidRPr="000D775B" w:rsidRDefault="000D775B" w:rsidP="000D775B">
            <w:pPr>
              <w:widowControl w:val="0"/>
              <w:adjustRightInd w:val="0"/>
              <w:spacing w:before="60" w:line="200" w:lineRule="exact"/>
              <w:ind w:left="40" w:right="60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4298" w:type="dxa"/>
            <w:gridSpan w:val="5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0D775B" w:rsidRDefault="000D775B" w:rsidP="004542E7">
            <w:pPr>
              <w:pStyle w:val="Poletabelidoprawej"/>
              <w:jc w:val="center"/>
              <w:rPr>
                <w:lang w:val="pl-PL"/>
              </w:rPr>
            </w:pPr>
          </w:p>
        </w:tc>
      </w:tr>
      <w:tr w:rsidR="00E3770A" w:rsidRPr="00E67880" w:rsidTr="00D9785D">
        <w:trPr>
          <w:cantSplit/>
          <w:trHeight w:val="1120"/>
        </w:trPr>
        <w:tc>
          <w:tcPr>
            <w:tcW w:w="4497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left w:w="80" w:type="dxa"/>
              <w:right w:w="0" w:type="dxa"/>
            </w:tcMar>
          </w:tcPr>
          <w:p w:rsidR="00F47195" w:rsidRDefault="00F47195" w:rsidP="00F47195">
            <w:pPr>
              <w:pStyle w:val="Poletabelidoprawej"/>
              <w:snapToGrid w:val="0"/>
              <w:spacing w:before="120" w:after="120"/>
              <w:ind w:right="181"/>
              <w:jc w:val="left"/>
              <w:rPr>
                <w:sz w:val="22"/>
              </w:rPr>
            </w:pPr>
            <w:r w:rsidRPr="00204AD2">
              <w:rPr>
                <w:sz w:val="22"/>
              </w:rPr>
              <w:t>Lecturer responsible for the course:</w:t>
            </w:r>
          </w:p>
          <w:p w:rsidR="00F47195" w:rsidRPr="00B3419E" w:rsidRDefault="00F47195" w:rsidP="00F47195">
            <w:pPr>
              <w:pStyle w:val="Poletabelidoprawej"/>
              <w:snapToGrid w:val="0"/>
              <w:spacing w:before="120" w:after="120"/>
              <w:ind w:right="181"/>
              <w:jc w:val="left"/>
              <w:rPr>
                <w:sz w:val="22"/>
                <w:lang w:val="pl-PL"/>
              </w:rPr>
            </w:pPr>
            <w:r w:rsidRPr="00B3419E">
              <w:rPr>
                <w:sz w:val="22"/>
                <w:lang w:val="pl-PL"/>
              </w:rPr>
              <w:t>Mgr Irena Waśkowiak</w:t>
            </w:r>
          </w:p>
          <w:p w:rsidR="00F47195" w:rsidRPr="00E864ED" w:rsidRDefault="00F47195" w:rsidP="00F47195">
            <w:pPr>
              <w:pStyle w:val="BodyTextIndent"/>
              <w:spacing w:before="20"/>
              <w:ind w:left="204"/>
              <w:jc w:val="left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Centrum Języków i Komunikacji</w:t>
            </w:r>
            <w:r w:rsidRPr="00E864ED">
              <w:rPr>
                <w:sz w:val="22"/>
                <w:lang w:val="pl-PL"/>
              </w:rPr>
              <w:t xml:space="preserve"> PP</w:t>
            </w:r>
          </w:p>
          <w:p w:rsidR="00F47195" w:rsidRPr="00E864ED" w:rsidRDefault="00F47195" w:rsidP="00F47195">
            <w:pPr>
              <w:pStyle w:val="BodyTextIndent"/>
              <w:spacing w:before="20"/>
              <w:ind w:left="204"/>
              <w:jc w:val="left"/>
              <w:rPr>
                <w:sz w:val="22"/>
                <w:lang w:val="pl-PL"/>
              </w:rPr>
            </w:pPr>
            <w:r w:rsidRPr="00E864ED">
              <w:rPr>
                <w:sz w:val="22"/>
                <w:lang w:val="pl-PL"/>
              </w:rPr>
              <w:t>ul. Piotrowo 3a, 60-965 Poznań</w:t>
            </w:r>
          </w:p>
          <w:p w:rsidR="00381CD8" w:rsidRPr="00C63D4E" w:rsidRDefault="00F47195" w:rsidP="00F47195">
            <w:pPr>
              <w:pStyle w:val="BodyTextIndent"/>
              <w:spacing w:before="20"/>
              <w:ind w:left="204"/>
              <w:jc w:val="left"/>
              <w:rPr>
                <w:lang w:val="pl-PL"/>
              </w:rPr>
            </w:pPr>
            <w:r w:rsidRPr="00E864ED">
              <w:rPr>
                <w:sz w:val="22"/>
                <w:lang w:val="pl-PL"/>
              </w:rPr>
              <w:t>tel.: 061 665 24 91</w:t>
            </w:r>
          </w:p>
        </w:tc>
        <w:tc>
          <w:tcPr>
            <w:tcW w:w="4509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3770A" w:rsidRPr="00C63D4E" w:rsidRDefault="00E3770A" w:rsidP="00C63D4E">
            <w:pPr>
              <w:pStyle w:val="BodyTextIndent"/>
              <w:spacing w:before="20"/>
              <w:ind w:left="204"/>
              <w:jc w:val="left"/>
              <w:rPr>
                <w:lang w:val="pl-PL"/>
              </w:rPr>
            </w:pPr>
          </w:p>
        </w:tc>
      </w:tr>
      <w:tr w:rsidR="00017401" w:rsidRPr="00F47195" w:rsidTr="00D9785D">
        <w:trPr>
          <w:cantSplit/>
          <w:trHeight w:val="403"/>
        </w:trPr>
        <w:tc>
          <w:tcPr>
            <w:tcW w:w="900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017401" w:rsidRPr="00F47195" w:rsidRDefault="00F47195" w:rsidP="00381CD8">
            <w:pPr>
              <w:pStyle w:val="Kategoriainformacji"/>
              <w:spacing w:before="120" w:after="120"/>
              <w:rPr>
                <w:sz w:val="20"/>
                <w:szCs w:val="20"/>
              </w:rPr>
            </w:pPr>
            <w:r w:rsidRPr="0035232A">
              <w:rPr>
                <w:sz w:val="20"/>
                <w:szCs w:val="20"/>
              </w:rPr>
              <w:t>Prerequisites defined in terms of knowledge, skills and social competencies:</w:t>
            </w:r>
          </w:p>
        </w:tc>
      </w:tr>
      <w:tr w:rsidR="004645B7" w:rsidRPr="00F47195" w:rsidTr="00D9785D">
        <w:trPr>
          <w:cantSplit/>
          <w:trHeight w:hRule="exact" w:val="567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645B7" w:rsidRPr="00F76E20" w:rsidRDefault="004645B7" w:rsidP="004022EC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 w:rsidRPr="00F76E20">
              <w:rPr>
                <w:b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53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45B7" w:rsidRPr="00F76E20" w:rsidRDefault="00F47195" w:rsidP="00831E8E">
            <w:pPr>
              <w:pStyle w:val="Kategoriainformacji"/>
              <w:ind w:left="3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Knowledge:</w:t>
            </w:r>
          </w:p>
        </w:tc>
        <w:tc>
          <w:tcPr>
            <w:tcW w:w="6882" w:type="dxa"/>
            <w:gridSpan w:val="11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45B7" w:rsidRPr="00F47195" w:rsidRDefault="00F47195" w:rsidP="00E67880">
            <w:pPr>
              <w:pStyle w:val="Kategoriainformacji"/>
              <w:spacing w:beforeLines="20"/>
              <w:rPr>
                <w:b w:val="0"/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The already acquired language competence compatible with level 0</w:t>
            </w:r>
            <w:r w:rsidRPr="0004329F">
              <w:rPr>
                <w:b w:val="0"/>
                <w:sz w:val="17"/>
                <w:szCs w:val="17"/>
              </w:rPr>
              <w:t xml:space="preserve"> (CEFR)</w:t>
            </w:r>
          </w:p>
        </w:tc>
      </w:tr>
      <w:tr w:rsidR="004645B7" w:rsidRPr="003741DF" w:rsidTr="00D9785D">
        <w:trPr>
          <w:cantSplit/>
          <w:trHeight w:hRule="exact" w:val="567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645B7" w:rsidRPr="00F76E20" w:rsidRDefault="004645B7" w:rsidP="00F76E20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 w:rsidRPr="00F76E20">
              <w:rPr>
                <w:b w:val="0"/>
                <w:sz w:val="20"/>
                <w:szCs w:val="20"/>
                <w:lang w:val="pl-PL"/>
              </w:rPr>
              <w:t>2</w:t>
            </w:r>
          </w:p>
        </w:tc>
        <w:tc>
          <w:tcPr>
            <w:tcW w:w="153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45B7" w:rsidRPr="00F76E20" w:rsidRDefault="003741DF" w:rsidP="00C9668C">
            <w:pPr>
              <w:pStyle w:val="Kategoriainformacji"/>
              <w:ind w:left="3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Skills:</w:t>
            </w:r>
          </w:p>
        </w:tc>
        <w:tc>
          <w:tcPr>
            <w:tcW w:w="6882" w:type="dxa"/>
            <w:gridSpan w:val="11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645B7" w:rsidRPr="003741DF" w:rsidRDefault="003741DF" w:rsidP="00E67880">
            <w:pPr>
              <w:pStyle w:val="Kategoriainformacji"/>
              <w:spacing w:beforeLines="20"/>
              <w:ind w:left="30"/>
              <w:rPr>
                <w:b w:val="0"/>
                <w:sz w:val="17"/>
                <w:szCs w:val="17"/>
              </w:rPr>
            </w:pPr>
            <w:r w:rsidRPr="002C473B">
              <w:rPr>
                <w:b w:val="0"/>
                <w:sz w:val="17"/>
                <w:szCs w:val="17"/>
              </w:rPr>
              <w:t>The ability to use</w:t>
            </w:r>
            <w:r>
              <w:rPr>
                <w:b w:val="0"/>
                <w:sz w:val="17"/>
                <w:szCs w:val="17"/>
              </w:rPr>
              <w:t xml:space="preserve"> basic </w:t>
            </w:r>
            <w:r w:rsidR="003C61E2">
              <w:rPr>
                <w:b w:val="0"/>
                <w:sz w:val="17"/>
                <w:szCs w:val="17"/>
              </w:rPr>
              <w:t>Spanish</w:t>
            </w:r>
            <w:r>
              <w:rPr>
                <w:b w:val="0"/>
                <w:sz w:val="17"/>
                <w:szCs w:val="17"/>
              </w:rPr>
              <w:t xml:space="preserve"> vocabulary used in Polish such as </w:t>
            </w:r>
            <w:proofErr w:type="spellStart"/>
            <w:r w:rsidR="003C61E2">
              <w:rPr>
                <w:b w:val="0"/>
                <w:i/>
                <w:sz w:val="17"/>
                <w:szCs w:val="17"/>
              </w:rPr>
              <w:t>hola</w:t>
            </w:r>
            <w:proofErr w:type="spellEnd"/>
            <w:r w:rsidR="003C61E2">
              <w:rPr>
                <w:b w:val="0"/>
                <w:i/>
                <w:sz w:val="17"/>
                <w:szCs w:val="17"/>
              </w:rPr>
              <w:t xml:space="preserve">, </w:t>
            </w:r>
            <w:proofErr w:type="spellStart"/>
            <w:r w:rsidR="003C61E2">
              <w:rPr>
                <w:b w:val="0"/>
                <w:i/>
                <w:sz w:val="17"/>
                <w:szCs w:val="17"/>
              </w:rPr>
              <w:t>hasta</w:t>
            </w:r>
            <w:proofErr w:type="spellEnd"/>
            <w:r w:rsidR="003C61E2">
              <w:rPr>
                <w:b w:val="0"/>
                <w:i/>
                <w:sz w:val="17"/>
                <w:szCs w:val="17"/>
              </w:rPr>
              <w:t xml:space="preserve"> la vista,</w:t>
            </w:r>
            <w:r w:rsidRPr="00321297">
              <w:rPr>
                <w:b w:val="0"/>
                <w:i/>
                <w:sz w:val="17"/>
                <w:szCs w:val="17"/>
              </w:rPr>
              <w:t xml:space="preserve"> </w:t>
            </w:r>
            <w:r w:rsidR="003C61E2">
              <w:rPr>
                <w:b w:val="0"/>
                <w:i/>
                <w:sz w:val="17"/>
                <w:szCs w:val="17"/>
              </w:rPr>
              <w:t xml:space="preserve">casa, </w:t>
            </w:r>
            <w:proofErr w:type="spellStart"/>
            <w:r w:rsidR="003C61E2">
              <w:rPr>
                <w:b w:val="0"/>
                <w:i/>
                <w:sz w:val="17"/>
                <w:szCs w:val="17"/>
              </w:rPr>
              <w:t>coche</w:t>
            </w:r>
            <w:proofErr w:type="spellEnd"/>
            <w:r w:rsidR="003C61E2">
              <w:rPr>
                <w:b w:val="0"/>
                <w:i/>
                <w:sz w:val="17"/>
                <w:szCs w:val="17"/>
              </w:rPr>
              <w:t>, comida, bonito etc.</w:t>
            </w:r>
          </w:p>
        </w:tc>
      </w:tr>
      <w:tr w:rsidR="004645B7" w:rsidRPr="003741DF" w:rsidTr="00D9785D">
        <w:trPr>
          <w:cantSplit/>
          <w:trHeight w:hRule="exact" w:val="567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4645B7" w:rsidRPr="00F76E20" w:rsidRDefault="004645B7" w:rsidP="00F76E20">
            <w:pPr>
              <w:pStyle w:val="Kategoriainformacji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 w:rsidRPr="00F76E20">
              <w:rPr>
                <w:b w:val="0"/>
                <w:sz w:val="20"/>
                <w:szCs w:val="20"/>
                <w:lang w:val="pl-PL"/>
              </w:rPr>
              <w:t>3</w:t>
            </w:r>
          </w:p>
        </w:tc>
        <w:tc>
          <w:tcPr>
            <w:tcW w:w="153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741DF" w:rsidRPr="00223260" w:rsidRDefault="003741DF" w:rsidP="003741DF">
            <w:pPr>
              <w:pStyle w:val="Kategoriainformacji"/>
              <w:snapToGrid w:val="0"/>
              <w:spacing w:before="120" w:line="120" w:lineRule="auto"/>
              <w:rPr>
                <w:sz w:val="18"/>
                <w:szCs w:val="18"/>
                <w:lang w:val="pl-PL"/>
              </w:rPr>
            </w:pPr>
            <w:r w:rsidRPr="00223260">
              <w:rPr>
                <w:sz w:val="18"/>
                <w:szCs w:val="18"/>
                <w:lang w:val="pl-PL"/>
              </w:rPr>
              <w:t xml:space="preserve">Social </w:t>
            </w:r>
          </w:p>
          <w:p w:rsidR="00393CF2" w:rsidRDefault="003741DF" w:rsidP="003741DF">
            <w:pPr>
              <w:pStyle w:val="Kategoriainformacji"/>
              <w:spacing w:before="120" w:line="120" w:lineRule="auto"/>
              <w:ind w:left="28"/>
              <w:rPr>
                <w:sz w:val="20"/>
                <w:szCs w:val="20"/>
                <w:lang w:val="pl-PL"/>
              </w:rPr>
            </w:pPr>
            <w:r w:rsidRPr="00223260">
              <w:rPr>
                <w:sz w:val="18"/>
                <w:szCs w:val="18"/>
                <w:lang w:val="pl-PL"/>
              </w:rPr>
              <w:t>competencies</w:t>
            </w:r>
            <w:r>
              <w:rPr>
                <w:sz w:val="18"/>
                <w:szCs w:val="18"/>
                <w:lang w:val="pl-PL"/>
              </w:rPr>
              <w:t>:</w:t>
            </w:r>
          </w:p>
        </w:tc>
        <w:tc>
          <w:tcPr>
            <w:tcW w:w="6882" w:type="dxa"/>
            <w:gridSpan w:val="11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93CF2" w:rsidRPr="00275A92" w:rsidRDefault="003741DF" w:rsidP="00E67880">
            <w:pPr>
              <w:pStyle w:val="Kategoriainformacji"/>
              <w:spacing w:beforeLines="20"/>
              <w:ind w:left="28"/>
              <w:rPr>
                <w:b w:val="0"/>
                <w:sz w:val="17"/>
                <w:szCs w:val="17"/>
              </w:rPr>
            </w:pPr>
            <w:r w:rsidRPr="00275A92">
              <w:rPr>
                <w:b w:val="0"/>
                <w:bCs w:val="0"/>
                <w:sz w:val="17"/>
                <w:szCs w:val="17"/>
              </w:rPr>
              <w:t>The ability to work individually and in a group; the ability to use various sources of information and reference works.</w:t>
            </w:r>
          </w:p>
        </w:tc>
      </w:tr>
      <w:tr w:rsidR="00F1316C" w:rsidRPr="003741DF" w:rsidTr="00D9785D">
        <w:trPr>
          <w:cantSplit/>
          <w:trHeight w:hRule="exact" w:val="1836"/>
        </w:trPr>
        <w:tc>
          <w:tcPr>
            <w:tcW w:w="900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3741DF" w:rsidRPr="00B3419E" w:rsidRDefault="003741DF" w:rsidP="003741DF">
            <w:pPr>
              <w:pStyle w:val="Kategoriainformacji"/>
              <w:snapToGrid w:val="0"/>
              <w:spacing w:before="0"/>
              <w:rPr>
                <w:sz w:val="20"/>
                <w:szCs w:val="20"/>
              </w:rPr>
            </w:pPr>
            <w:r w:rsidRPr="00B3419E">
              <w:rPr>
                <w:sz w:val="20"/>
                <w:szCs w:val="20"/>
              </w:rPr>
              <w:t xml:space="preserve">Course objectives: </w:t>
            </w:r>
          </w:p>
          <w:p w:rsidR="003741DF" w:rsidRPr="00EB1ABF" w:rsidRDefault="003741DF" w:rsidP="003741DF">
            <w:pPr>
              <w:rPr>
                <w:rFonts w:ascii="Arial" w:hAnsi="Arial" w:cs="Arial"/>
                <w:bCs/>
                <w:sz w:val="18"/>
                <w:lang w:val="en-US"/>
              </w:rPr>
            </w:pPr>
            <w:r w:rsidRPr="00EB1ABF">
              <w:rPr>
                <w:rFonts w:ascii="Arial" w:hAnsi="Arial" w:cs="Arial"/>
                <w:bCs/>
                <w:sz w:val="18"/>
                <w:lang w:val="en-US"/>
              </w:rPr>
              <w:t>1. Advancing students’ language competence towards</w:t>
            </w:r>
            <w:r>
              <w:rPr>
                <w:rFonts w:ascii="Arial" w:hAnsi="Arial" w:cs="Arial"/>
                <w:bCs/>
                <w:sz w:val="18"/>
                <w:lang w:val="en-US"/>
              </w:rPr>
              <w:t xml:space="preserve"> at least level A1</w:t>
            </w:r>
            <w:r w:rsidRPr="00EB1ABF">
              <w:rPr>
                <w:rFonts w:ascii="Arial" w:hAnsi="Arial" w:cs="Arial"/>
                <w:bCs/>
                <w:sz w:val="18"/>
                <w:lang w:val="en-US"/>
              </w:rPr>
              <w:t xml:space="preserve"> (CEFR).</w:t>
            </w:r>
          </w:p>
          <w:p w:rsidR="003741DF" w:rsidRPr="00E2423B" w:rsidRDefault="003741DF" w:rsidP="003741DF">
            <w:pPr>
              <w:rPr>
                <w:rFonts w:ascii="Arial" w:hAnsi="Arial" w:cs="Arial"/>
                <w:bCs/>
                <w:sz w:val="18"/>
                <w:lang w:val="en-US"/>
              </w:rPr>
            </w:pPr>
            <w:r w:rsidRPr="00E2423B">
              <w:rPr>
                <w:rFonts w:ascii="Arial" w:hAnsi="Arial" w:cs="Arial"/>
                <w:bCs/>
                <w:sz w:val="18"/>
                <w:lang w:val="en-US"/>
              </w:rPr>
              <w:t>2. Development of the ability to use</w:t>
            </w:r>
            <w:r>
              <w:rPr>
                <w:rFonts w:ascii="Arial" w:hAnsi="Arial" w:cs="Arial"/>
                <w:bCs/>
                <w:sz w:val="18"/>
                <w:lang w:val="en-US"/>
              </w:rPr>
              <w:t xml:space="preserve"> basic</w:t>
            </w:r>
            <w:r w:rsidRPr="00E2423B">
              <w:rPr>
                <w:rFonts w:ascii="Arial" w:hAnsi="Arial" w:cs="Arial"/>
                <w:bCs/>
                <w:sz w:val="18"/>
                <w:lang w:val="en-US"/>
              </w:rPr>
              <w:t xml:space="preserve"> academic</w:t>
            </w:r>
            <w:r>
              <w:rPr>
                <w:rFonts w:ascii="Arial" w:hAnsi="Arial" w:cs="Arial"/>
                <w:bCs/>
                <w:sz w:val="18"/>
                <w:lang w:val="en-US"/>
              </w:rPr>
              <w:t xml:space="preserve"> and </w:t>
            </w:r>
            <w:r w:rsidRPr="00E2423B">
              <w:rPr>
                <w:rFonts w:ascii="Arial" w:hAnsi="Arial" w:cs="Arial"/>
                <w:bCs/>
                <w:sz w:val="18"/>
                <w:lang w:val="en-US"/>
              </w:rPr>
              <w:t>field specific language</w:t>
            </w:r>
            <w:r>
              <w:rPr>
                <w:rFonts w:ascii="Arial" w:hAnsi="Arial" w:cs="Arial"/>
                <w:bCs/>
                <w:sz w:val="18"/>
                <w:lang w:val="en-US"/>
              </w:rPr>
              <w:t xml:space="preserve"> effectively in both receptive and productive language skills.</w:t>
            </w:r>
            <w:r w:rsidRPr="00E2423B">
              <w:rPr>
                <w:rFonts w:ascii="Arial" w:hAnsi="Arial" w:cs="Arial"/>
                <w:bCs/>
                <w:sz w:val="18"/>
                <w:lang w:val="en-US"/>
              </w:rPr>
              <w:t xml:space="preserve"> </w:t>
            </w:r>
          </w:p>
          <w:p w:rsidR="003741DF" w:rsidRPr="00BC5AD5" w:rsidRDefault="003741DF" w:rsidP="003741DF">
            <w:pPr>
              <w:rPr>
                <w:rFonts w:ascii="Arial" w:hAnsi="Arial" w:cs="Arial"/>
                <w:bCs/>
                <w:sz w:val="18"/>
                <w:lang w:val="en-US"/>
              </w:rPr>
            </w:pPr>
            <w:r w:rsidRPr="00BC5AD5">
              <w:rPr>
                <w:rFonts w:ascii="Arial" w:hAnsi="Arial" w:cs="Arial"/>
                <w:bCs/>
                <w:sz w:val="18"/>
                <w:lang w:val="en-US"/>
              </w:rPr>
              <w:t>3.</w:t>
            </w:r>
            <w:r>
              <w:rPr>
                <w:rFonts w:ascii="Arial" w:hAnsi="Arial" w:cs="Arial"/>
                <w:bCs/>
                <w:sz w:val="18"/>
                <w:lang w:val="en-US"/>
              </w:rPr>
              <w:t xml:space="preserve"> Familiarizing students with different learning strategies and ways how to learn </w:t>
            </w:r>
            <w:r w:rsidR="003C61E2">
              <w:rPr>
                <w:rFonts w:ascii="Arial" w:hAnsi="Arial" w:cs="Arial"/>
                <w:bCs/>
                <w:sz w:val="18"/>
                <w:lang w:val="en-US"/>
              </w:rPr>
              <w:t>Spanish</w:t>
            </w:r>
            <w:r>
              <w:rPr>
                <w:rFonts w:ascii="Arial" w:hAnsi="Arial" w:cs="Arial"/>
                <w:bCs/>
                <w:sz w:val="18"/>
                <w:lang w:val="en-US"/>
              </w:rPr>
              <w:t xml:space="preserve"> on the upper language levels.</w:t>
            </w:r>
            <w:r w:rsidRPr="00BC5AD5">
              <w:rPr>
                <w:rFonts w:ascii="Arial" w:hAnsi="Arial" w:cs="Arial"/>
                <w:bCs/>
                <w:sz w:val="18"/>
                <w:lang w:val="en-US"/>
              </w:rPr>
              <w:t xml:space="preserve"> </w:t>
            </w:r>
          </w:p>
          <w:p w:rsidR="003741DF" w:rsidRPr="00BC5AD5" w:rsidRDefault="003741DF" w:rsidP="003741DF">
            <w:pPr>
              <w:rPr>
                <w:b/>
                <w:sz w:val="16"/>
                <w:szCs w:val="18"/>
                <w:lang w:val="en-US"/>
              </w:rPr>
            </w:pPr>
            <w:r w:rsidRPr="00BC5AD5">
              <w:rPr>
                <w:rFonts w:ascii="Arial" w:hAnsi="Arial" w:cs="Arial"/>
                <w:bCs/>
                <w:sz w:val="18"/>
                <w:lang w:val="en-US"/>
              </w:rPr>
              <w:t>4. Improving the ability to function effe</w:t>
            </w:r>
            <w:r>
              <w:rPr>
                <w:rFonts w:ascii="Arial" w:hAnsi="Arial" w:cs="Arial"/>
                <w:bCs/>
                <w:sz w:val="18"/>
                <w:lang w:val="en-US"/>
              </w:rPr>
              <w:t xml:space="preserve">ctively on an international </w:t>
            </w:r>
            <w:r w:rsidRPr="00BC5AD5">
              <w:rPr>
                <w:rFonts w:ascii="Arial" w:hAnsi="Arial" w:cs="Arial"/>
                <w:bCs/>
                <w:sz w:val="18"/>
                <w:lang w:val="en-US"/>
              </w:rPr>
              <w:t>market</w:t>
            </w:r>
            <w:r>
              <w:rPr>
                <w:rFonts w:ascii="Arial" w:hAnsi="Arial" w:cs="Arial"/>
                <w:bCs/>
                <w:sz w:val="18"/>
                <w:lang w:val="en-US"/>
              </w:rPr>
              <w:t xml:space="preserve"> and on a daily basis.</w:t>
            </w:r>
          </w:p>
          <w:p w:rsidR="00490D8F" w:rsidRPr="003741DF" w:rsidRDefault="00490D8F" w:rsidP="00C9668C">
            <w:pPr>
              <w:pStyle w:val="Kategoriainformacji"/>
              <w:spacing w:before="120" w:after="120"/>
              <w:rPr>
                <w:b w:val="0"/>
                <w:sz w:val="20"/>
                <w:szCs w:val="20"/>
              </w:rPr>
            </w:pPr>
          </w:p>
        </w:tc>
      </w:tr>
      <w:tr w:rsidR="00017401" w:rsidRPr="00A75A83" w:rsidTr="00D9785D">
        <w:trPr>
          <w:cantSplit/>
          <w:trHeight w:val="283"/>
        </w:trPr>
        <w:tc>
          <w:tcPr>
            <w:tcW w:w="900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60B41" w:rsidRPr="00CA1043" w:rsidRDefault="003741DF" w:rsidP="005118F1">
            <w:pPr>
              <w:pStyle w:val="Kategoriainformacji"/>
              <w:spacing w:before="0"/>
              <w:jc w:val="center"/>
              <w:rPr>
                <w:sz w:val="20"/>
                <w:szCs w:val="20"/>
                <w:lang w:val="pl-PL"/>
              </w:rPr>
            </w:pPr>
            <w:r w:rsidRPr="003B1331">
              <w:rPr>
                <w:sz w:val="20"/>
                <w:szCs w:val="20"/>
              </w:rPr>
              <w:t>Learning outcomes</w:t>
            </w:r>
          </w:p>
        </w:tc>
      </w:tr>
      <w:tr w:rsidR="00831E8E" w:rsidRPr="003741DF" w:rsidTr="00D9785D">
        <w:trPr>
          <w:cantSplit/>
          <w:trHeight w:hRule="exact" w:val="698"/>
        </w:trPr>
        <w:tc>
          <w:tcPr>
            <w:tcW w:w="900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831E8E" w:rsidRPr="003741DF" w:rsidRDefault="003741DF" w:rsidP="00F51579">
            <w:pPr>
              <w:pStyle w:val="Kategoriainformacji"/>
              <w:spacing w:before="20"/>
              <w:rPr>
                <w:sz w:val="20"/>
                <w:szCs w:val="20"/>
              </w:rPr>
            </w:pPr>
            <w:r w:rsidRPr="00B266A5">
              <w:rPr>
                <w:sz w:val="20"/>
                <w:szCs w:val="20"/>
              </w:rPr>
              <w:t xml:space="preserve">Knowledge: </w:t>
            </w:r>
            <w:r w:rsidRPr="00B266A5">
              <w:rPr>
                <w:b w:val="0"/>
                <w:sz w:val="18"/>
              </w:rPr>
              <w:t>As a result of the course</w:t>
            </w:r>
            <w:r>
              <w:rPr>
                <w:b w:val="0"/>
                <w:sz w:val="18"/>
              </w:rPr>
              <w:t>,</w:t>
            </w:r>
            <w:r w:rsidRPr="00B266A5">
              <w:rPr>
                <w:b w:val="0"/>
                <w:sz w:val="18"/>
              </w:rPr>
              <w:t xml:space="preserve"> the studen</w:t>
            </w:r>
            <w:r>
              <w:rPr>
                <w:b w:val="0"/>
                <w:sz w:val="18"/>
              </w:rPr>
              <w:t>t ought to</w:t>
            </w:r>
            <w:r w:rsidRPr="00B266A5">
              <w:rPr>
                <w:b w:val="0"/>
                <w:sz w:val="18"/>
              </w:rPr>
              <w:t xml:space="preserve"> a</w:t>
            </w:r>
            <w:r>
              <w:rPr>
                <w:b w:val="0"/>
                <w:sz w:val="18"/>
              </w:rPr>
              <w:t>cquire basic vocabulary</w:t>
            </w:r>
            <w:r w:rsidRPr="00B266A5">
              <w:rPr>
                <w:b w:val="0"/>
                <w:sz w:val="18"/>
              </w:rPr>
              <w:t xml:space="preserve"> related to the follo</w:t>
            </w:r>
            <w:r>
              <w:rPr>
                <w:b w:val="0"/>
                <w:sz w:val="18"/>
              </w:rPr>
              <w:t>wing issues</w:t>
            </w:r>
            <w:r w:rsidRPr="00B266A5">
              <w:rPr>
                <w:b w:val="0"/>
                <w:sz w:val="18"/>
              </w:rPr>
              <w:t xml:space="preserve">:  </w:t>
            </w:r>
          </w:p>
        </w:tc>
      </w:tr>
      <w:tr w:rsidR="005E4FE4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Pr="00A75A83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Pr="003741DF" w:rsidRDefault="003741DF" w:rsidP="000E4098">
            <w:pPr>
              <w:pStyle w:val="Kategoriainformacji"/>
              <w:spacing w:before="20"/>
              <w:rPr>
                <w:b w:val="0"/>
                <w:sz w:val="18"/>
                <w:szCs w:val="18"/>
              </w:rPr>
            </w:pPr>
            <w:r w:rsidRPr="0067259E">
              <w:rPr>
                <w:b w:val="0"/>
                <w:color w:val="000000"/>
                <w:sz w:val="18"/>
              </w:rPr>
              <w:t>Introducing oneself and another person</w:t>
            </w:r>
            <w:r w:rsidRPr="003741DF">
              <w:rPr>
                <w:b w:val="0"/>
                <w:sz w:val="18"/>
                <w:szCs w:val="18"/>
              </w:rPr>
              <w:t xml:space="preserve"> </w:t>
            </w:r>
          </w:p>
        </w:tc>
      </w:tr>
      <w:tr w:rsidR="005E4FE4" w:rsidRPr="003741DF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Pr="00A75A83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2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Pr="003741DF" w:rsidRDefault="003741DF" w:rsidP="000E4098">
            <w:pPr>
              <w:pStyle w:val="Kategoriainformacji"/>
              <w:spacing w:before="20"/>
              <w:rPr>
                <w:b w:val="0"/>
                <w:sz w:val="18"/>
                <w:szCs w:val="18"/>
              </w:rPr>
            </w:pPr>
            <w:r w:rsidRPr="00F832E5">
              <w:rPr>
                <w:b w:val="0"/>
                <w:color w:val="000000"/>
                <w:sz w:val="18"/>
              </w:rPr>
              <w:t>Asking questions concerning another person</w:t>
            </w:r>
            <w:r>
              <w:rPr>
                <w:b w:val="0"/>
                <w:color w:val="000000"/>
                <w:sz w:val="18"/>
              </w:rPr>
              <w:t>; describing one’s immediate environment</w:t>
            </w:r>
          </w:p>
        </w:tc>
      </w:tr>
      <w:tr w:rsidR="005E4FE4" w:rsidRPr="00F47195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Pr="00A75A83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3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3741DF" w:rsidP="000E4098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 w:rsidRPr="00F832E5">
              <w:rPr>
                <w:b w:val="0"/>
                <w:color w:val="000000"/>
                <w:sz w:val="18"/>
                <w:szCs w:val="18"/>
                <w:lang w:val="pl-PL"/>
              </w:rPr>
              <w:t>Communicating in everyday situations</w:t>
            </w:r>
          </w:p>
        </w:tc>
      </w:tr>
      <w:tr w:rsidR="005E4FE4" w:rsidRPr="00F47195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4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3741DF" w:rsidP="000E4098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 w:rsidRPr="00F832E5">
              <w:rPr>
                <w:b w:val="0"/>
                <w:color w:val="000000"/>
                <w:sz w:val="18"/>
                <w:szCs w:val="18"/>
                <w:lang w:val="pl-PL"/>
              </w:rPr>
              <w:t>Reporting on everyday events</w:t>
            </w:r>
          </w:p>
        </w:tc>
      </w:tr>
      <w:tr w:rsidR="005E4FE4" w:rsidRPr="00F47195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5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5E4FE4" w:rsidP="000E4098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5E4FE4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6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5E4FE4" w:rsidP="00DA69D9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5E4FE4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7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5E4FE4" w:rsidP="00DA69D9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5E4FE4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8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Default="005E4FE4" w:rsidP="00DA69D9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5E4FE4" w:rsidRPr="00F47195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E4FE4" w:rsidRDefault="005E4FE4" w:rsidP="00C9668C">
            <w:pPr>
              <w:pStyle w:val="Kategoriainformacji"/>
              <w:spacing w:before="120" w:after="120"/>
              <w:rPr>
                <w:b w:val="0"/>
                <w:sz w:val="16"/>
                <w:szCs w:val="16"/>
                <w:lang w:val="pl-PL"/>
              </w:rPr>
            </w:pP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4FE4" w:rsidRPr="00333745" w:rsidRDefault="005E4FE4" w:rsidP="00DA69D9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</w:p>
        </w:tc>
      </w:tr>
      <w:tr w:rsidR="005E4FE4" w:rsidRPr="003741DF" w:rsidTr="00D9785D">
        <w:trPr>
          <w:cantSplit/>
          <w:trHeight w:hRule="exact" w:val="283"/>
        </w:trPr>
        <w:tc>
          <w:tcPr>
            <w:tcW w:w="900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741DF" w:rsidRPr="00040E1A" w:rsidRDefault="003741DF" w:rsidP="003741DF">
            <w:pPr>
              <w:snapToGrid w:val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040E1A">
              <w:rPr>
                <w:rFonts w:ascii="Arial" w:hAnsi="Arial" w:cs="Arial"/>
                <w:b/>
                <w:lang w:val="en-US"/>
              </w:rPr>
              <w:t>Skills:</w:t>
            </w:r>
            <w:r w:rsidRPr="00D941AE">
              <w:rPr>
                <w:rFonts w:ascii="Arial" w:hAnsi="Arial" w:cs="Arial"/>
                <w:lang w:val="en-US"/>
              </w:rPr>
              <w:t xml:space="preserve"> </w:t>
            </w:r>
            <w:r w:rsidRPr="00040E1A">
              <w:rPr>
                <w:rFonts w:ascii="Arial" w:hAnsi="Arial" w:cs="Arial"/>
                <w:sz w:val="18"/>
                <w:szCs w:val="18"/>
                <w:lang w:val="en-US"/>
              </w:rPr>
              <w:t>As a result of the course, the student is able to</w:t>
            </w:r>
            <w:r w:rsidRPr="00040E1A">
              <w:rPr>
                <w:rFonts w:ascii="Arial" w:hAnsi="Arial" w:cs="Arial"/>
                <w:bCs/>
                <w:sz w:val="18"/>
                <w:szCs w:val="18"/>
                <w:lang w:val="en-US"/>
              </w:rPr>
              <w:t>:</w:t>
            </w:r>
          </w:p>
          <w:p w:rsidR="005E4FE4" w:rsidRPr="003741DF" w:rsidRDefault="005E4FE4" w:rsidP="00DF2FEB">
            <w:pPr>
              <w:pStyle w:val="Kategoriainformacji"/>
              <w:spacing w:before="20"/>
              <w:rPr>
                <w:sz w:val="20"/>
                <w:szCs w:val="20"/>
              </w:rPr>
            </w:pPr>
          </w:p>
        </w:tc>
      </w:tr>
      <w:tr w:rsidR="005E4FE4" w:rsidRPr="003741DF" w:rsidTr="00D9785D">
        <w:trPr>
          <w:cantSplit/>
          <w:trHeight w:hRule="exact" w:val="340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A75A83"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3741DF" w:rsidRDefault="003741DF" w:rsidP="00572C39">
            <w:pPr>
              <w:pStyle w:val="Kategoriainformacji"/>
              <w:spacing w:before="2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</w:rPr>
              <w:t>talk about oneself and other people;</w:t>
            </w:r>
          </w:p>
        </w:tc>
      </w:tr>
      <w:tr w:rsidR="005E4FE4" w:rsidRPr="00F47195" w:rsidTr="00D9785D">
        <w:trPr>
          <w:cantSplit/>
          <w:trHeight w:hRule="exact" w:val="623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A75A83">
              <w:rPr>
                <w:b w:val="0"/>
                <w:sz w:val="16"/>
                <w:szCs w:val="16"/>
                <w:lang w:val="pl-PL"/>
              </w:rPr>
              <w:t>2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0B2CFF" w:rsidRDefault="003741DF" w:rsidP="00DA69D9">
            <w:pPr>
              <w:pStyle w:val="Kategoriainformacji"/>
              <w:spacing w:before="20"/>
              <w:rPr>
                <w:b w:val="0"/>
                <w:sz w:val="18"/>
                <w:szCs w:val="18"/>
                <w:lang w:val="pl-PL"/>
              </w:rPr>
            </w:pPr>
            <w:r>
              <w:rPr>
                <w:b w:val="0"/>
                <w:sz w:val="18"/>
                <w:szCs w:val="18"/>
              </w:rPr>
              <w:t>express quantity</w:t>
            </w:r>
          </w:p>
        </w:tc>
      </w:tr>
      <w:tr w:rsidR="005E4FE4" w:rsidRPr="00A75A83" w:rsidTr="00D9785D">
        <w:trPr>
          <w:cantSplit/>
          <w:trHeight w:hRule="exact" w:val="519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A75A83">
              <w:rPr>
                <w:b w:val="0"/>
                <w:sz w:val="16"/>
                <w:szCs w:val="16"/>
                <w:lang w:val="pl-PL"/>
              </w:rPr>
              <w:t>3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3741DF" w:rsidRDefault="003741DF" w:rsidP="00DE38FD">
            <w:pPr>
              <w:pStyle w:val="Kategoriainformacji"/>
              <w:spacing w:before="20"/>
              <w:rPr>
                <w:b w:val="0"/>
                <w:sz w:val="18"/>
                <w:szCs w:val="18"/>
              </w:rPr>
            </w:pPr>
            <w:proofErr w:type="gramStart"/>
            <w:r>
              <w:rPr>
                <w:b w:val="0"/>
                <w:color w:val="000000"/>
                <w:sz w:val="18"/>
              </w:rPr>
              <w:t>talk</w:t>
            </w:r>
            <w:proofErr w:type="gramEnd"/>
            <w:r>
              <w:rPr>
                <w:b w:val="0"/>
                <w:color w:val="000000"/>
                <w:sz w:val="18"/>
              </w:rPr>
              <w:t xml:space="preserve"> about everyday situations and one’s immediate environment.</w:t>
            </w:r>
          </w:p>
        </w:tc>
      </w:tr>
      <w:tr w:rsidR="005E4FE4" w:rsidRPr="006544BA" w:rsidTr="00D9785D">
        <w:trPr>
          <w:cantSplit/>
          <w:trHeight w:hRule="exact" w:val="283"/>
        </w:trPr>
        <w:tc>
          <w:tcPr>
            <w:tcW w:w="9006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6544BA" w:rsidRDefault="003741DF" w:rsidP="00DF2FEB">
            <w:pPr>
              <w:pStyle w:val="Kategoriainformacji"/>
              <w:spacing w:before="2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Social competencies:</w:t>
            </w:r>
          </w:p>
        </w:tc>
      </w:tr>
      <w:tr w:rsidR="005E4FE4" w:rsidRPr="003741DF" w:rsidTr="00D9785D">
        <w:trPr>
          <w:cantSplit/>
          <w:trHeight w:hRule="exact" w:val="857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 w:rsidRPr="00A75A83">
              <w:rPr>
                <w:b w:val="0"/>
                <w:sz w:val="16"/>
                <w:szCs w:val="16"/>
                <w:lang w:val="pl-PL"/>
              </w:rPr>
              <w:t>1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487B75" w:rsidRDefault="005E4FE4" w:rsidP="000B2CFF">
            <w:pPr>
              <w:rPr>
                <w:rFonts w:ascii="Arial" w:hAnsi="Arial" w:cs="Arial"/>
                <w:bCs/>
                <w:sz w:val="18"/>
                <w:lang w:val="en-US"/>
              </w:rPr>
            </w:pPr>
          </w:p>
          <w:p w:rsidR="003741DF" w:rsidRPr="0007267C" w:rsidRDefault="003741DF" w:rsidP="003741DF">
            <w:pPr>
              <w:snapToGrid w:val="0"/>
              <w:rPr>
                <w:rFonts w:ascii="Arial" w:hAnsi="Arial" w:cs="Arial"/>
                <w:bCs/>
                <w:sz w:val="18"/>
                <w:lang w:val="en-US"/>
              </w:rPr>
            </w:pPr>
          </w:p>
          <w:p w:rsidR="005E4FE4" w:rsidRPr="003741DF" w:rsidRDefault="003741DF" w:rsidP="003C61E2">
            <w:pPr>
              <w:pStyle w:val="Kategoriainformacji"/>
              <w:spacing w:before="20"/>
              <w:rPr>
                <w:b w:val="0"/>
                <w:sz w:val="18"/>
                <w:szCs w:val="18"/>
              </w:rPr>
            </w:pPr>
            <w:r w:rsidRPr="0007267C">
              <w:rPr>
                <w:b w:val="0"/>
                <w:bCs w:val="0"/>
                <w:sz w:val="18"/>
              </w:rPr>
              <w:t xml:space="preserve">As a result of the course, the student is able to communicate in </w:t>
            </w:r>
            <w:r w:rsidR="003C61E2" w:rsidRPr="0007267C">
              <w:rPr>
                <w:b w:val="0"/>
                <w:bCs w:val="0"/>
                <w:sz w:val="18"/>
              </w:rPr>
              <w:t>Spanish</w:t>
            </w:r>
            <w:r w:rsidRPr="0007267C">
              <w:rPr>
                <w:b w:val="0"/>
                <w:bCs w:val="0"/>
                <w:sz w:val="18"/>
              </w:rPr>
              <w:t xml:space="preserve"> in everyday context.</w:t>
            </w:r>
            <w:r>
              <w:rPr>
                <w:bCs w:val="0"/>
                <w:sz w:val="18"/>
              </w:rPr>
              <w:t xml:space="preserve"> </w:t>
            </w:r>
          </w:p>
        </w:tc>
      </w:tr>
      <w:tr w:rsidR="005E4FE4" w:rsidRPr="003741DF" w:rsidTr="00D9785D">
        <w:trPr>
          <w:cantSplit/>
          <w:trHeight w:hRule="exact" w:val="704"/>
        </w:trPr>
        <w:tc>
          <w:tcPr>
            <w:tcW w:w="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E4FE4" w:rsidRPr="00A75A83" w:rsidRDefault="005E4FE4" w:rsidP="004F34E8">
            <w:pPr>
              <w:pStyle w:val="Kategoriainformacji"/>
              <w:spacing w:before="0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2</w:t>
            </w:r>
          </w:p>
        </w:tc>
        <w:tc>
          <w:tcPr>
            <w:tcW w:w="8414" w:type="dxa"/>
            <w:gridSpan w:val="1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FE4" w:rsidRPr="003741DF" w:rsidRDefault="003741DF" w:rsidP="00CF7074">
            <w:pPr>
              <w:pStyle w:val="Kategoriainformacji"/>
              <w:spacing w:before="20"/>
              <w:rPr>
                <w:b w:val="0"/>
                <w:sz w:val="18"/>
                <w:szCs w:val="18"/>
              </w:rPr>
            </w:pPr>
            <w:r w:rsidRPr="00D944D9">
              <w:rPr>
                <w:b w:val="0"/>
                <w:sz w:val="18"/>
              </w:rPr>
              <w:t xml:space="preserve">The student is able to </w:t>
            </w:r>
            <w:r>
              <w:rPr>
                <w:b w:val="0"/>
                <w:sz w:val="18"/>
              </w:rPr>
              <w:t>recognize and understand cultural differences in a professional and private conversation, and in a different cultural environment.</w:t>
            </w:r>
          </w:p>
        </w:tc>
      </w:tr>
    </w:tbl>
    <w:p w:rsidR="003C238C" w:rsidRPr="003741DF" w:rsidRDefault="003C238C">
      <w:pPr>
        <w:rPr>
          <w:lang w:val="en-US"/>
        </w:rPr>
      </w:pPr>
    </w:p>
    <w:tbl>
      <w:tblPr>
        <w:tblW w:w="9001" w:type="dxa"/>
        <w:tblInd w:w="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2232"/>
        <w:gridCol w:w="2233"/>
      </w:tblGrid>
      <w:tr w:rsidR="003C238C" w:rsidRPr="004F34E8" w:rsidTr="00ED77CF">
        <w:trPr>
          <w:cantSplit/>
          <w:trHeight w:val="397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C238C" w:rsidRPr="003C238C" w:rsidRDefault="003741DF" w:rsidP="00D5735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</w:rPr>
              <w:t>The evaluation methods</w:t>
            </w:r>
          </w:p>
        </w:tc>
      </w:tr>
      <w:tr w:rsidR="003C238C" w:rsidRPr="00A75A83" w:rsidTr="0039765A">
        <w:trPr>
          <w:cantSplit/>
          <w:trHeight w:val="846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07267C" w:rsidRPr="00D0008F" w:rsidRDefault="0007267C" w:rsidP="0007267C">
            <w:pPr>
              <w:pStyle w:val="Kategoriainformacji"/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napToGrid w:val="0"/>
              <w:spacing w:before="20"/>
              <w:rPr>
                <w:b w:val="0"/>
                <w:sz w:val="18"/>
                <w:szCs w:val="18"/>
                <w:lang w:val="pl-PL"/>
              </w:rPr>
            </w:pPr>
            <w:r w:rsidRPr="00E22F9A">
              <w:rPr>
                <w:lang w:val="pl-PL"/>
              </w:rPr>
              <w:t xml:space="preserve">Formative assessment: </w:t>
            </w:r>
            <w:r w:rsidRPr="00D0008F">
              <w:rPr>
                <w:b w:val="0"/>
                <w:sz w:val="18"/>
                <w:szCs w:val="18"/>
                <w:lang w:val="pl-PL"/>
              </w:rPr>
              <w:t>tests</w:t>
            </w:r>
          </w:p>
          <w:p w:rsidR="00ED77CF" w:rsidRPr="00F51579" w:rsidRDefault="0007267C" w:rsidP="0007267C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bCs/>
                <w:lang w:val="pl-PL"/>
              </w:rPr>
            </w:pPr>
            <w:r w:rsidRPr="0007267C">
              <w:rPr>
                <w:rFonts w:ascii="Arial" w:hAnsi="Arial" w:cs="Arial"/>
                <w:b/>
                <w:sz w:val="22"/>
                <w:szCs w:val="22"/>
                <w:lang w:val="pl-PL"/>
              </w:rPr>
              <w:t>Summative</w:t>
            </w:r>
            <w:r w:rsidRPr="0007267C">
              <w:rPr>
                <w:b/>
                <w:lang w:val="pl-PL"/>
              </w:rPr>
              <w:t xml:space="preserve"> </w:t>
            </w:r>
            <w:r w:rsidRPr="0007267C">
              <w:rPr>
                <w:rFonts w:ascii="Arial" w:hAnsi="Arial" w:cs="Arial"/>
                <w:b/>
                <w:sz w:val="22"/>
                <w:szCs w:val="22"/>
                <w:lang w:val="pl-PL"/>
              </w:rPr>
              <w:t>assessment</w:t>
            </w:r>
            <w:r>
              <w:rPr>
                <w:lang w:val="pl-PL"/>
              </w:rPr>
              <w:t xml:space="preserve">: </w:t>
            </w:r>
            <w:r w:rsidRPr="0007267C">
              <w:rPr>
                <w:sz w:val="18"/>
                <w:szCs w:val="18"/>
                <w:lang w:val="pl-PL"/>
              </w:rPr>
              <w:t>university credit</w:t>
            </w:r>
          </w:p>
        </w:tc>
      </w:tr>
      <w:tr w:rsidR="00ED77CF" w:rsidRPr="004F34E8" w:rsidTr="00ED77CF">
        <w:trPr>
          <w:cantSplit/>
          <w:trHeight w:hRule="exact" w:val="397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ED77CF" w:rsidRPr="004F34E8" w:rsidRDefault="003741DF" w:rsidP="004542E7">
            <w:pPr>
              <w:pStyle w:val="Kategoriainformacji"/>
              <w:spacing w:before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Program</w:t>
            </w:r>
          </w:p>
        </w:tc>
      </w:tr>
      <w:tr w:rsidR="00ED77CF" w:rsidRPr="003741DF" w:rsidTr="00796D93">
        <w:trPr>
          <w:cantSplit/>
          <w:trHeight w:val="1861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3741DF" w:rsidRPr="00D0008F" w:rsidRDefault="003741DF" w:rsidP="003741DF">
            <w:pPr>
              <w:pStyle w:val="Kategoriainformacji"/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rPr>
                <w:b w:val="0"/>
                <w:sz w:val="20"/>
                <w:szCs w:val="20"/>
              </w:rPr>
            </w:pPr>
            <w:r w:rsidRPr="00D0008F">
              <w:rPr>
                <w:b w:val="0"/>
                <w:sz w:val="20"/>
                <w:szCs w:val="20"/>
              </w:rPr>
              <w:t xml:space="preserve">Learning basic grammatical structures and the present forms of the verbs: </w:t>
            </w:r>
            <w:r w:rsidRPr="00D0008F">
              <w:rPr>
                <w:b w:val="0"/>
                <w:sz w:val="18"/>
                <w:szCs w:val="18"/>
              </w:rPr>
              <w:t>„</w:t>
            </w:r>
            <w:r w:rsidR="00737795">
              <w:rPr>
                <w:b w:val="0"/>
                <w:sz w:val="18"/>
                <w:szCs w:val="18"/>
              </w:rPr>
              <w:t>ser,</w:t>
            </w:r>
            <w:r w:rsidRPr="00D0008F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37795">
              <w:rPr>
                <w:b w:val="0"/>
                <w:sz w:val="18"/>
                <w:szCs w:val="18"/>
              </w:rPr>
              <w:t>estar</w:t>
            </w:r>
            <w:proofErr w:type="spellEnd"/>
            <w:r w:rsidRPr="00D0008F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="00737795">
              <w:rPr>
                <w:b w:val="0"/>
                <w:sz w:val="18"/>
                <w:szCs w:val="18"/>
              </w:rPr>
              <w:t>hacer</w:t>
            </w:r>
            <w:proofErr w:type="spellEnd"/>
            <w:r w:rsidRPr="00D0008F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="00737795">
              <w:rPr>
                <w:b w:val="0"/>
                <w:sz w:val="18"/>
                <w:szCs w:val="18"/>
              </w:rPr>
              <w:t>ir</w:t>
            </w:r>
            <w:proofErr w:type="spellEnd"/>
            <w:r w:rsidR="00737795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="00737795">
              <w:rPr>
                <w:b w:val="0"/>
                <w:sz w:val="18"/>
                <w:szCs w:val="18"/>
              </w:rPr>
              <w:t>tener,haber</w:t>
            </w:r>
            <w:proofErr w:type="spellEnd"/>
            <w:r w:rsidRPr="00D0008F">
              <w:rPr>
                <w:b w:val="0"/>
                <w:sz w:val="18"/>
                <w:szCs w:val="18"/>
              </w:rPr>
              <w:t>”</w:t>
            </w:r>
            <w:r>
              <w:rPr>
                <w:b w:val="0"/>
                <w:sz w:val="18"/>
                <w:szCs w:val="18"/>
              </w:rPr>
              <w:t xml:space="preserve"> and conjugation </w:t>
            </w:r>
            <w:r w:rsidR="00737795">
              <w:rPr>
                <w:b w:val="0"/>
                <w:sz w:val="18"/>
                <w:szCs w:val="18"/>
              </w:rPr>
              <w:t>of all</w:t>
            </w:r>
            <w:r>
              <w:rPr>
                <w:b w:val="0"/>
                <w:sz w:val="18"/>
                <w:szCs w:val="18"/>
              </w:rPr>
              <w:t xml:space="preserve"> verbs </w:t>
            </w:r>
            <w:r w:rsidR="00737795">
              <w:rPr>
                <w:b w:val="0"/>
                <w:sz w:val="18"/>
                <w:szCs w:val="18"/>
              </w:rPr>
              <w:t xml:space="preserve">: </w:t>
            </w:r>
            <w:proofErr w:type="spellStart"/>
            <w:r w:rsidR="00737795">
              <w:rPr>
                <w:b w:val="0"/>
                <w:sz w:val="18"/>
                <w:szCs w:val="18"/>
              </w:rPr>
              <w:t>escuchar</w:t>
            </w:r>
            <w:proofErr w:type="spellEnd"/>
            <w:r w:rsidR="00737795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="00737795">
              <w:rPr>
                <w:b w:val="0"/>
                <w:sz w:val="18"/>
                <w:szCs w:val="18"/>
              </w:rPr>
              <w:t>beber</w:t>
            </w:r>
            <w:proofErr w:type="spellEnd"/>
            <w:r w:rsidR="00737795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="00737795">
              <w:rPr>
                <w:b w:val="0"/>
                <w:sz w:val="18"/>
                <w:szCs w:val="18"/>
              </w:rPr>
              <w:t>escribir</w:t>
            </w:r>
            <w:proofErr w:type="spellEnd"/>
          </w:p>
          <w:p w:rsidR="003741DF" w:rsidRDefault="003741DF" w:rsidP="003741DF">
            <w:pPr>
              <w:pStyle w:val="Kategoriainformacji"/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Learning basic vocabulary which enables the student to introduce oneself, to point to different objects and describe current activities. </w:t>
            </w:r>
          </w:p>
          <w:p w:rsidR="003741DF" w:rsidRPr="00D0008F" w:rsidRDefault="003741DF" w:rsidP="003741DF">
            <w:pPr>
              <w:pStyle w:val="Kategoriainformacji"/>
              <w:widowControl w:val="0"/>
              <w:numPr>
                <w:ilvl w:val="0"/>
                <w:numId w:val="10"/>
              </w:numPr>
              <w:suppressAutoHyphens/>
              <w:autoSpaceDE/>
              <w:autoSpaceDN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Asking simple questions and answering them.</w:t>
            </w:r>
          </w:p>
          <w:p w:rsidR="0090358A" w:rsidRPr="003741DF" w:rsidRDefault="0090358A" w:rsidP="00460BE9">
            <w:pPr>
              <w:pBdr>
                <w:top w:val="single" w:sz="8" w:space="0" w:color="auto"/>
                <w:left w:val="single" w:sz="8" w:space="4" w:color="auto"/>
                <w:bottom w:val="single" w:sz="8" w:space="1" w:color="auto"/>
                <w:right w:val="single" w:sz="8" w:space="31" w:color="auto"/>
              </w:pBdr>
              <w:jc w:val="both"/>
              <w:rPr>
                <w:b/>
                <w:sz w:val="18"/>
                <w:lang w:val="en-US"/>
              </w:rPr>
            </w:pPr>
          </w:p>
        </w:tc>
      </w:tr>
      <w:tr w:rsidR="003C238C" w:rsidRPr="00737795" w:rsidTr="0039765A">
        <w:trPr>
          <w:cantSplit/>
          <w:trHeight w:val="1133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3741DF" w:rsidRDefault="003741DF" w:rsidP="003741DF">
            <w:pPr>
              <w:pStyle w:val="Kategoriainformacji"/>
              <w:snapToGrid w:val="0"/>
              <w:spacing w:before="60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Main literature</w:t>
            </w:r>
            <w:r w:rsidRPr="00BD3D8C">
              <w:rPr>
                <w:sz w:val="20"/>
                <w:szCs w:val="20"/>
              </w:rPr>
              <w:t>:</w:t>
            </w:r>
          </w:p>
          <w:p w:rsidR="00460BE9" w:rsidRPr="00737795" w:rsidRDefault="00460BE9" w:rsidP="00460BE9">
            <w:pPr>
              <w:pStyle w:val="Kategoriainformacji"/>
              <w:spacing w:before="0"/>
              <w:rPr>
                <w:b w:val="0"/>
                <w:sz w:val="18"/>
                <w:szCs w:val="18"/>
              </w:rPr>
            </w:pPr>
            <w:proofErr w:type="spellStart"/>
            <w:r w:rsidRPr="00737795">
              <w:rPr>
                <w:b w:val="0"/>
                <w:i/>
                <w:color w:val="000000" w:themeColor="text1"/>
                <w:sz w:val="18"/>
                <w:szCs w:val="18"/>
              </w:rPr>
              <w:t>M.J.Gelabert</w:t>
            </w:r>
            <w:proofErr w:type="spellEnd"/>
            <w:r w:rsidRPr="00737795">
              <w:rPr>
                <w:b w:val="0"/>
                <w:i/>
                <w:color w:val="000000" w:themeColor="text1"/>
                <w:sz w:val="18"/>
                <w:szCs w:val="18"/>
              </w:rPr>
              <w:t xml:space="preserve"> „</w:t>
            </w:r>
            <w:proofErr w:type="spellStart"/>
            <w:r w:rsidRPr="00737795">
              <w:rPr>
                <w:b w:val="0"/>
                <w:i/>
                <w:color w:val="000000" w:themeColor="text1"/>
                <w:sz w:val="18"/>
                <w:szCs w:val="18"/>
              </w:rPr>
              <w:t>Prisma</w:t>
            </w:r>
            <w:proofErr w:type="spellEnd"/>
            <w:r w:rsidRPr="00737795">
              <w:rPr>
                <w:b w:val="0"/>
                <w:i/>
                <w:color w:val="000000" w:themeColor="text1"/>
                <w:sz w:val="18"/>
                <w:szCs w:val="18"/>
              </w:rPr>
              <w:t xml:space="preserve"> A1+A2”-Edi </w:t>
            </w:r>
            <w:proofErr w:type="spellStart"/>
            <w:r w:rsidRPr="00737795">
              <w:rPr>
                <w:b w:val="0"/>
                <w:i/>
                <w:color w:val="000000" w:themeColor="text1"/>
                <w:sz w:val="18"/>
                <w:szCs w:val="18"/>
              </w:rPr>
              <w:t>numen</w:t>
            </w:r>
            <w:proofErr w:type="spellEnd"/>
          </w:p>
          <w:p w:rsidR="003C238C" w:rsidRPr="00737795" w:rsidRDefault="003C238C" w:rsidP="00D04FBE">
            <w:pPr>
              <w:pStyle w:val="Kategoriainformacji"/>
              <w:spacing w:before="0"/>
              <w:rPr>
                <w:b w:val="0"/>
                <w:sz w:val="20"/>
                <w:szCs w:val="20"/>
              </w:rPr>
            </w:pPr>
          </w:p>
        </w:tc>
      </w:tr>
      <w:tr w:rsidR="003C238C" w:rsidRPr="006D660E" w:rsidTr="007F395D">
        <w:trPr>
          <w:cantSplit/>
          <w:trHeight w:val="678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</w:tcPr>
          <w:p w:rsidR="00737795" w:rsidRPr="00C446AD" w:rsidRDefault="00737795" w:rsidP="00737795">
            <w:pPr>
              <w:pStyle w:val="Kategoriainformacji"/>
              <w:snapToGrid w:val="0"/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Supplementary literature</w:t>
            </w:r>
            <w:r w:rsidRPr="00BD3D8C">
              <w:rPr>
                <w:sz w:val="20"/>
                <w:szCs w:val="20"/>
              </w:rPr>
              <w:t>:</w:t>
            </w:r>
          </w:p>
          <w:p w:rsidR="00460BE9" w:rsidRPr="006D660E" w:rsidRDefault="00460BE9" w:rsidP="00460BE9">
            <w:pPr>
              <w:pStyle w:val="Kategoriainformacji"/>
              <w:spacing w:before="0"/>
              <w:rPr>
                <w:b w:val="0"/>
                <w:sz w:val="18"/>
                <w:szCs w:val="18"/>
                <w:lang w:val="fr-FR"/>
              </w:rPr>
            </w:pPr>
            <w:proofErr w:type="spellStart"/>
            <w:r w:rsidRPr="006D660E">
              <w:rPr>
                <w:b w:val="0"/>
                <w:sz w:val="18"/>
                <w:szCs w:val="18"/>
                <w:lang w:val="fr-FR"/>
              </w:rPr>
              <w:t>J.Corpas</w:t>
            </w:r>
            <w:proofErr w:type="gramStart"/>
            <w:r w:rsidRPr="006D660E">
              <w:rPr>
                <w:b w:val="0"/>
                <w:sz w:val="18"/>
                <w:szCs w:val="18"/>
                <w:lang w:val="fr-FR"/>
              </w:rPr>
              <w:t>,E.</w:t>
            </w:r>
            <w:proofErr w:type="spellEnd"/>
            <w:r w:rsidRPr="006D660E">
              <w:rPr>
                <w:b w:val="0"/>
                <w:sz w:val="18"/>
                <w:szCs w:val="18"/>
                <w:lang w:val="fr-FR"/>
              </w:rPr>
              <w:t>Garcia</w:t>
            </w:r>
            <w:proofErr w:type="gramEnd"/>
            <w:r w:rsidRPr="006D660E">
              <w:rPr>
                <w:b w:val="0"/>
                <w:sz w:val="18"/>
                <w:szCs w:val="18"/>
                <w:lang w:val="fr-FR"/>
              </w:rPr>
              <w:t xml:space="preserve"> “Aula International 1”-</w:t>
            </w:r>
            <w:proofErr w:type="spellStart"/>
            <w:r w:rsidRPr="006D660E">
              <w:rPr>
                <w:b w:val="0"/>
                <w:sz w:val="18"/>
                <w:szCs w:val="18"/>
                <w:lang w:val="fr-FR"/>
              </w:rPr>
              <w:t>difusion</w:t>
            </w:r>
            <w:proofErr w:type="spellEnd"/>
            <w:r w:rsidRPr="006D660E">
              <w:rPr>
                <w:b w:val="0"/>
                <w:sz w:val="18"/>
                <w:szCs w:val="18"/>
                <w:lang w:val="fr-FR"/>
              </w:rPr>
              <w:t xml:space="preserve"> D</w:t>
            </w:r>
          </w:p>
          <w:p w:rsidR="006C49B8" w:rsidRPr="00DE38FD" w:rsidRDefault="00460BE9" w:rsidP="00460BE9">
            <w:pPr>
              <w:pStyle w:val="Kategoriainformacji"/>
              <w:spacing w:before="60"/>
              <w:rPr>
                <w:sz w:val="20"/>
                <w:szCs w:val="20"/>
                <w:lang w:val="fr-FR"/>
              </w:rPr>
            </w:pPr>
            <w:r w:rsidRPr="00F51F15">
              <w:rPr>
                <w:b w:val="0"/>
                <w:sz w:val="20"/>
                <w:szCs w:val="20"/>
                <w:lang w:val="fr-FR"/>
              </w:rPr>
              <w:t>Internet</w:t>
            </w:r>
          </w:p>
        </w:tc>
      </w:tr>
      <w:tr w:rsidR="005118F1" w:rsidRPr="004F34E8" w:rsidTr="00ED77CF">
        <w:trPr>
          <w:cantSplit/>
          <w:trHeight w:val="397"/>
        </w:trPr>
        <w:tc>
          <w:tcPr>
            <w:tcW w:w="90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5118F1" w:rsidRPr="004F34E8" w:rsidRDefault="00737795" w:rsidP="00F76E2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Student workload</w:t>
            </w:r>
          </w:p>
        </w:tc>
      </w:tr>
      <w:tr w:rsidR="00DA69D9" w:rsidRPr="004F34E8" w:rsidTr="00ED77CF">
        <w:trPr>
          <w:cantSplit/>
          <w:trHeight w:val="18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DA69D9" w:rsidRPr="004F34E8" w:rsidRDefault="00737795" w:rsidP="00F76E2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Form of activity</w:t>
            </w:r>
          </w:p>
        </w:tc>
        <w:tc>
          <w:tcPr>
            <w:tcW w:w="223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4F34E8" w:rsidRDefault="00737795" w:rsidP="00F76E2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hours</w:t>
            </w:r>
          </w:p>
        </w:tc>
        <w:tc>
          <w:tcPr>
            <w:tcW w:w="223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4F34E8" w:rsidRDefault="003C238C" w:rsidP="00F76E20">
            <w:pPr>
              <w:pStyle w:val="Kategoriainformacji"/>
              <w:spacing w:before="120" w:after="12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ECTS</w:t>
            </w:r>
          </w:p>
        </w:tc>
      </w:tr>
      <w:tr w:rsidR="00DA69D9" w:rsidRPr="006544BA" w:rsidTr="00ED77CF">
        <w:trPr>
          <w:cantSplit/>
          <w:trHeight w:val="18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DA69D9" w:rsidRPr="006544BA" w:rsidRDefault="00737795" w:rsidP="00F76E20">
            <w:pPr>
              <w:pStyle w:val="Kategoriainformacji"/>
              <w:spacing w:before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Overall expenditure</w:t>
            </w:r>
          </w:p>
        </w:tc>
        <w:tc>
          <w:tcPr>
            <w:tcW w:w="223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E67880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60</w:t>
            </w:r>
          </w:p>
        </w:tc>
        <w:tc>
          <w:tcPr>
            <w:tcW w:w="223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E67880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2</w:t>
            </w:r>
          </w:p>
        </w:tc>
      </w:tr>
      <w:tr w:rsidR="00DA69D9" w:rsidRPr="006544BA" w:rsidTr="00ED77CF">
        <w:trPr>
          <w:cantSplit/>
          <w:trHeight w:val="18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DA69D9" w:rsidRPr="00737795" w:rsidRDefault="00737795" w:rsidP="006544BA">
            <w:pPr>
              <w:pStyle w:val="Kategoriainformacji"/>
              <w:spacing w:before="120" w:after="1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Classes requiring </w:t>
            </w:r>
            <w:r w:rsidRPr="0087415E">
              <w:rPr>
                <w:b w:val="0"/>
                <w:sz w:val="20"/>
                <w:szCs w:val="20"/>
              </w:rPr>
              <w:t>individual contact with the teacher</w:t>
            </w:r>
          </w:p>
        </w:tc>
        <w:tc>
          <w:tcPr>
            <w:tcW w:w="223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E67880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30</w:t>
            </w:r>
          </w:p>
        </w:tc>
        <w:tc>
          <w:tcPr>
            <w:tcW w:w="223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E67880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</w:tr>
      <w:tr w:rsidR="00DA69D9" w:rsidRPr="006544BA" w:rsidTr="00ED77CF">
        <w:trPr>
          <w:cantSplit/>
          <w:trHeight w:val="18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DA69D9" w:rsidRPr="006544BA" w:rsidRDefault="00737795" w:rsidP="006544BA">
            <w:pPr>
              <w:pStyle w:val="Kategoriainformacji"/>
              <w:spacing w:before="120" w:after="120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Practical classes</w:t>
            </w:r>
          </w:p>
        </w:tc>
        <w:tc>
          <w:tcPr>
            <w:tcW w:w="22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6C4EA0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30</w:t>
            </w:r>
          </w:p>
        </w:tc>
        <w:tc>
          <w:tcPr>
            <w:tcW w:w="223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69D9" w:rsidRPr="006544BA" w:rsidRDefault="00E67880" w:rsidP="005118F1">
            <w:pPr>
              <w:pStyle w:val="Kategoriainformacji"/>
              <w:rPr>
                <w:b w:val="0"/>
                <w:sz w:val="20"/>
                <w:szCs w:val="20"/>
                <w:lang w:val="pl-PL"/>
              </w:rPr>
            </w:pPr>
            <w:r>
              <w:rPr>
                <w:b w:val="0"/>
                <w:sz w:val="20"/>
                <w:szCs w:val="20"/>
                <w:lang w:val="pl-PL"/>
              </w:rPr>
              <w:t>1</w:t>
            </w:r>
          </w:p>
        </w:tc>
      </w:tr>
    </w:tbl>
    <w:p w:rsidR="00A6318A" w:rsidRPr="00A75A83" w:rsidRDefault="00A6318A" w:rsidP="00A75A83">
      <w:pPr>
        <w:pStyle w:val="Kategoriainformacji"/>
        <w:rPr>
          <w:b w:val="0"/>
          <w:sz w:val="16"/>
          <w:szCs w:val="16"/>
          <w:lang w:val="pl-PL"/>
        </w:rPr>
      </w:pPr>
    </w:p>
    <w:sectPr w:rsidR="00A6318A" w:rsidRPr="00A75A83" w:rsidSect="00666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942" w:rsidRDefault="003F3942" w:rsidP="00C27310">
      <w:pPr>
        <w:pStyle w:val="Opispolatabeli"/>
      </w:pPr>
      <w:r>
        <w:separator/>
      </w:r>
    </w:p>
  </w:endnote>
  <w:endnote w:type="continuationSeparator" w:id="0">
    <w:p w:rsidR="003F3942" w:rsidRDefault="003F3942" w:rsidP="00C27310">
      <w:pPr>
        <w:pStyle w:val="Opispolatabeli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942" w:rsidRDefault="003F3942" w:rsidP="00C27310">
      <w:pPr>
        <w:pStyle w:val="Opispolatabeli"/>
      </w:pPr>
      <w:r>
        <w:separator/>
      </w:r>
    </w:p>
  </w:footnote>
  <w:footnote w:type="continuationSeparator" w:id="0">
    <w:p w:rsidR="003F3942" w:rsidRDefault="003F3942" w:rsidP="00C27310">
      <w:pPr>
        <w:pStyle w:val="Opispolatabeli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1D31D8E"/>
    <w:multiLevelType w:val="hybridMultilevel"/>
    <w:tmpl w:val="0730F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3D1AAC"/>
    <w:multiLevelType w:val="hybridMultilevel"/>
    <w:tmpl w:val="FB3A7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86273"/>
    <w:multiLevelType w:val="hybridMultilevel"/>
    <w:tmpl w:val="CDB66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36A06"/>
    <w:multiLevelType w:val="hybridMultilevel"/>
    <w:tmpl w:val="603A0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A271E8"/>
    <w:multiLevelType w:val="hybridMultilevel"/>
    <w:tmpl w:val="B9720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13E3D"/>
    <w:multiLevelType w:val="hybridMultilevel"/>
    <w:tmpl w:val="B00EA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57F4C"/>
    <w:multiLevelType w:val="hybridMultilevel"/>
    <w:tmpl w:val="D264E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D348A"/>
    <w:multiLevelType w:val="hybridMultilevel"/>
    <w:tmpl w:val="0616C1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807EFA"/>
    <w:multiLevelType w:val="hybridMultilevel"/>
    <w:tmpl w:val="04B04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7310"/>
    <w:rsid w:val="00017401"/>
    <w:rsid w:val="00020EC2"/>
    <w:rsid w:val="00057BAE"/>
    <w:rsid w:val="000634CF"/>
    <w:rsid w:val="000658E4"/>
    <w:rsid w:val="0007267C"/>
    <w:rsid w:val="00084EC9"/>
    <w:rsid w:val="000B2CFF"/>
    <w:rsid w:val="000C623A"/>
    <w:rsid w:val="000C6A36"/>
    <w:rsid w:val="000C7A35"/>
    <w:rsid w:val="000D1BC2"/>
    <w:rsid w:val="000D775B"/>
    <w:rsid w:val="000E13AE"/>
    <w:rsid w:val="000E3163"/>
    <w:rsid w:val="00106A02"/>
    <w:rsid w:val="00123F57"/>
    <w:rsid w:val="001504D5"/>
    <w:rsid w:val="00154E0A"/>
    <w:rsid w:val="00162CD1"/>
    <w:rsid w:val="0016456A"/>
    <w:rsid w:val="00164FEF"/>
    <w:rsid w:val="001F1BD6"/>
    <w:rsid w:val="001F6493"/>
    <w:rsid w:val="00212BF4"/>
    <w:rsid w:val="002245C7"/>
    <w:rsid w:val="002312ED"/>
    <w:rsid w:val="00233CFE"/>
    <w:rsid w:val="00234DFC"/>
    <w:rsid w:val="00240CD5"/>
    <w:rsid w:val="00243DA8"/>
    <w:rsid w:val="002559A9"/>
    <w:rsid w:val="00275A92"/>
    <w:rsid w:val="002C7C72"/>
    <w:rsid w:val="00333745"/>
    <w:rsid w:val="00351C11"/>
    <w:rsid w:val="00360783"/>
    <w:rsid w:val="00362E07"/>
    <w:rsid w:val="003741DF"/>
    <w:rsid w:val="00381CD8"/>
    <w:rsid w:val="00393CF2"/>
    <w:rsid w:val="0039765A"/>
    <w:rsid w:val="003B1036"/>
    <w:rsid w:val="003B112F"/>
    <w:rsid w:val="003B3A1D"/>
    <w:rsid w:val="003B6ED4"/>
    <w:rsid w:val="003C238C"/>
    <w:rsid w:val="003C61E2"/>
    <w:rsid w:val="003F3942"/>
    <w:rsid w:val="004022EC"/>
    <w:rsid w:val="0040303B"/>
    <w:rsid w:val="00404436"/>
    <w:rsid w:val="00427521"/>
    <w:rsid w:val="0045414C"/>
    <w:rsid w:val="004542E7"/>
    <w:rsid w:val="00456817"/>
    <w:rsid w:val="00460BE9"/>
    <w:rsid w:val="004645B7"/>
    <w:rsid w:val="0046468D"/>
    <w:rsid w:val="0046632F"/>
    <w:rsid w:val="00487B75"/>
    <w:rsid w:val="00490D8F"/>
    <w:rsid w:val="0049601E"/>
    <w:rsid w:val="004A23B8"/>
    <w:rsid w:val="004D5CA7"/>
    <w:rsid w:val="004F34E8"/>
    <w:rsid w:val="004F7714"/>
    <w:rsid w:val="00510CE9"/>
    <w:rsid w:val="005118F1"/>
    <w:rsid w:val="0052341E"/>
    <w:rsid w:val="00551A5F"/>
    <w:rsid w:val="00571047"/>
    <w:rsid w:val="00572C39"/>
    <w:rsid w:val="00584692"/>
    <w:rsid w:val="005A1D08"/>
    <w:rsid w:val="005B2B2C"/>
    <w:rsid w:val="005B57C6"/>
    <w:rsid w:val="005E4FE4"/>
    <w:rsid w:val="00621090"/>
    <w:rsid w:val="00625E3C"/>
    <w:rsid w:val="006544BA"/>
    <w:rsid w:val="00662DFC"/>
    <w:rsid w:val="00666379"/>
    <w:rsid w:val="0067347B"/>
    <w:rsid w:val="00680517"/>
    <w:rsid w:val="006809CC"/>
    <w:rsid w:val="00680AF8"/>
    <w:rsid w:val="006B2650"/>
    <w:rsid w:val="006C49B8"/>
    <w:rsid w:val="006C4EA0"/>
    <w:rsid w:val="006D06B7"/>
    <w:rsid w:val="006D660E"/>
    <w:rsid w:val="007057E2"/>
    <w:rsid w:val="0071298C"/>
    <w:rsid w:val="00737795"/>
    <w:rsid w:val="007729C8"/>
    <w:rsid w:val="0077631D"/>
    <w:rsid w:val="00796D93"/>
    <w:rsid w:val="007A3FF3"/>
    <w:rsid w:val="007A5466"/>
    <w:rsid w:val="007E31E0"/>
    <w:rsid w:val="007E61A8"/>
    <w:rsid w:val="007F2C6E"/>
    <w:rsid w:val="007F395D"/>
    <w:rsid w:val="007F4460"/>
    <w:rsid w:val="007F7B69"/>
    <w:rsid w:val="00831E8E"/>
    <w:rsid w:val="008619A9"/>
    <w:rsid w:val="008940CA"/>
    <w:rsid w:val="00895B6B"/>
    <w:rsid w:val="00896DD3"/>
    <w:rsid w:val="008B159C"/>
    <w:rsid w:val="008B2141"/>
    <w:rsid w:val="008B2C3E"/>
    <w:rsid w:val="008F57AF"/>
    <w:rsid w:val="0090358A"/>
    <w:rsid w:val="00913F14"/>
    <w:rsid w:val="0099152F"/>
    <w:rsid w:val="009A7662"/>
    <w:rsid w:val="009C7035"/>
    <w:rsid w:val="009E09C4"/>
    <w:rsid w:val="009E5B8F"/>
    <w:rsid w:val="009E7BC6"/>
    <w:rsid w:val="009F7906"/>
    <w:rsid w:val="00A00A6E"/>
    <w:rsid w:val="00A067F6"/>
    <w:rsid w:val="00A100ED"/>
    <w:rsid w:val="00A121B3"/>
    <w:rsid w:val="00A34496"/>
    <w:rsid w:val="00A43D0C"/>
    <w:rsid w:val="00A51008"/>
    <w:rsid w:val="00A6318A"/>
    <w:rsid w:val="00A6483F"/>
    <w:rsid w:val="00A66868"/>
    <w:rsid w:val="00A70052"/>
    <w:rsid w:val="00A75A83"/>
    <w:rsid w:val="00AB0145"/>
    <w:rsid w:val="00AC723B"/>
    <w:rsid w:val="00AD1CD2"/>
    <w:rsid w:val="00B1246C"/>
    <w:rsid w:val="00B152DE"/>
    <w:rsid w:val="00B23780"/>
    <w:rsid w:val="00B60B41"/>
    <w:rsid w:val="00B64457"/>
    <w:rsid w:val="00B70BEF"/>
    <w:rsid w:val="00B9462F"/>
    <w:rsid w:val="00BA3127"/>
    <w:rsid w:val="00BB33FA"/>
    <w:rsid w:val="00BD6BB7"/>
    <w:rsid w:val="00BE11F7"/>
    <w:rsid w:val="00BE6D7D"/>
    <w:rsid w:val="00C15749"/>
    <w:rsid w:val="00C237CE"/>
    <w:rsid w:val="00C27310"/>
    <w:rsid w:val="00C63D4E"/>
    <w:rsid w:val="00C9668C"/>
    <w:rsid w:val="00CA1043"/>
    <w:rsid w:val="00CB42C7"/>
    <w:rsid w:val="00CB5DD2"/>
    <w:rsid w:val="00CC32CD"/>
    <w:rsid w:val="00CE570A"/>
    <w:rsid w:val="00CF7074"/>
    <w:rsid w:val="00D04FBE"/>
    <w:rsid w:val="00D16B08"/>
    <w:rsid w:val="00D370D7"/>
    <w:rsid w:val="00D37752"/>
    <w:rsid w:val="00D42AD1"/>
    <w:rsid w:val="00D4401E"/>
    <w:rsid w:val="00D44088"/>
    <w:rsid w:val="00D57350"/>
    <w:rsid w:val="00D84787"/>
    <w:rsid w:val="00D94DBA"/>
    <w:rsid w:val="00D95EE9"/>
    <w:rsid w:val="00D9785D"/>
    <w:rsid w:val="00DA69D9"/>
    <w:rsid w:val="00DB10A6"/>
    <w:rsid w:val="00DB5995"/>
    <w:rsid w:val="00DD42BA"/>
    <w:rsid w:val="00DE38FD"/>
    <w:rsid w:val="00DF2FEB"/>
    <w:rsid w:val="00E17C5F"/>
    <w:rsid w:val="00E3770A"/>
    <w:rsid w:val="00E43422"/>
    <w:rsid w:val="00E46A4A"/>
    <w:rsid w:val="00E67880"/>
    <w:rsid w:val="00E8151C"/>
    <w:rsid w:val="00EA32AF"/>
    <w:rsid w:val="00EB2558"/>
    <w:rsid w:val="00ED77CF"/>
    <w:rsid w:val="00F06358"/>
    <w:rsid w:val="00F1316C"/>
    <w:rsid w:val="00F14176"/>
    <w:rsid w:val="00F33FD5"/>
    <w:rsid w:val="00F47195"/>
    <w:rsid w:val="00F51579"/>
    <w:rsid w:val="00F5383F"/>
    <w:rsid w:val="00F6285B"/>
    <w:rsid w:val="00F7294F"/>
    <w:rsid w:val="00F76E20"/>
    <w:rsid w:val="00F96B1A"/>
    <w:rsid w:val="00FB06CD"/>
    <w:rsid w:val="00FB6FDA"/>
    <w:rsid w:val="00FE78F7"/>
    <w:rsid w:val="00FF49D0"/>
    <w:rsid w:val="00FF7E85"/>
    <w:rsid w:val="00FF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310"/>
    <w:pPr>
      <w:autoSpaceDE w:val="0"/>
      <w:autoSpaceDN w:val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pispolatabeli">
    <w:name w:val="Opis pola tabeli"/>
    <w:basedOn w:val="Normal"/>
    <w:rsid w:val="00C27310"/>
    <w:pPr>
      <w:spacing w:before="60"/>
    </w:pPr>
    <w:rPr>
      <w:rFonts w:ascii="Arial" w:hAnsi="Arial" w:cs="Arial"/>
      <w:sz w:val="14"/>
      <w:szCs w:val="14"/>
    </w:rPr>
  </w:style>
  <w:style w:type="paragraph" w:customStyle="1" w:styleId="Liczbagodzinzaj">
    <w:name w:val="Liczba godzin zajęć"/>
    <w:basedOn w:val="Opispolatabeli"/>
    <w:rsid w:val="00C27310"/>
    <w:pPr>
      <w:spacing w:before="0" w:after="40" w:line="200" w:lineRule="exact"/>
      <w:ind w:left="220"/>
    </w:pPr>
    <w:rPr>
      <w:b/>
      <w:bCs/>
      <w:sz w:val="20"/>
      <w:szCs w:val="20"/>
    </w:rPr>
  </w:style>
  <w:style w:type="paragraph" w:customStyle="1" w:styleId="Poletabeli">
    <w:name w:val="Pole tabeli"/>
    <w:basedOn w:val="Normal"/>
    <w:rsid w:val="00C27310"/>
    <w:pPr>
      <w:spacing w:after="20"/>
      <w:ind w:left="440"/>
    </w:pPr>
    <w:rPr>
      <w:rFonts w:ascii="Arial" w:hAnsi="Arial" w:cs="Arial"/>
      <w:b/>
      <w:bCs/>
      <w:lang w:val="pl-PL"/>
    </w:rPr>
  </w:style>
  <w:style w:type="paragraph" w:customStyle="1" w:styleId="kodprzedmiotu-przedmiot">
    <w:name w:val="kod przedmiotu - przedmiot"/>
    <w:basedOn w:val="Normal"/>
    <w:rsid w:val="00C27310"/>
    <w:pPr>
      <w:spacing w:after="20"/>
      <w:ind w:left="146"/>
    </w:pPr>
    <w:rPr>
      <w:rFonts w:ascii="Arial" w:hAnsi="Arial" w:cs="Arial"/>
      <w:b/>
      <w:bCs/>
      <w:sz w:val="18"/>
      <w:szCs w:val="18"/>
      <w:lang w:val="pl-PL"/>
    </w:rPr>
  </w:style>
  <w:style w:type="paragraph" w:customStyle="1" w:styleId="Poletabelidoprawej">
    <w:name w:val="Pole tabeli do prawej"/>
    <w:basedOn w:val="Normal"/>
    <w:rsid w:val="00C27310"/>
    <w:pPr>
      <w:spacing w:before="20" w:after="20"/>
      <w:ind w:right="180"/>
      <w:jc w:val="right"/>
    </w:pPr>
    <w:rPr>
      <w:rFonts w:ascii="Arial" w:hAnsi="Arial" w:cs="Arial"/>
      <w:b/>
      <w:bCs/>
      <w:lang w:val="en-US"/>
    </w:rPr>
  </w:style>
  <w:style w:type="paragraph" w:styleId="FootnoteText">
    <w:name w:val="footnote text"/>
    <w:basedOn w:val="Normal"/>
    <w:link w:val="FootnoteTextChar"/>
    <w:semiHidden/>
    <w:rsid w:val="00C27310"/>
  </w:style>
  <w:style w:type="character" w:styleId="FootnoteReference">
    <w:name w:val="footnote reference"/>
    <w:semiHidden/>
    <w:rsid w:val="00C27310"/>
    <w:rPr>
      <w:vertAlign w:val="superscript"/>
    </w:rPr>
  </w:style>
  <w:style w:type="paragraph" w:customStyle="1" w:styleId="Informacjaoprowadzcymzajcia">
    <w:name w:val="Informacja o prowadzącym zajęcia"/>
    <w:basedOn w:val="Normal"/>
    <w:rsid w:val="00017401"/>
    <w:pPr>
      <w:tabs>
        <w:tab w:val="left" w:pos="1276"/>
      </w:tabs>
      <w:ind w:left="1276"/>
    </w:pPr>
    <w:rPr>
      <w:rFonts w:ascii="Arial" w:hAnsi="Arial" w:cs="Arial"/>
      <w:i/>
      <w:iCs/>
      <w:sz w:val="24"/>
      <w:szCs w:val="24"/>
      <w:lang w:val="pl-PL"/>
    </w:rPr>
  </w:style>
  <w:style w:type="paragraph" w:customStyle="1" w:styleId="Prowadzcyzajcia">
    <w:name w:val="Prowadzący zajęcia"/>
    <w:basedOn w:val="Normal"/>
    <w:rsid w:val="00017401"/>
    <w:pPr>
      <w:tabs>
        <w:tab w:val="left" w:pos="1276"/>
      </w:tabs>
      <w:spacing w:before="360"/>
    </w:pPr>
    <w:rPr>
      <w:rFonts w:ascii="Arial" w:hAnsi="Arial" w:cs="Arial"/>
      <w:b/>
      <w:bCs/>
      <w:sz w:val="22"/>
      <w:szCs w:val="22"/>
      <w:lang w:val="pl-PL"/>
    </w:rPr>
  </w:style>
  <w:style w:type="paragraph" w:customStyle="1" w:styleId="Kategoriainformacji">
    <w:name w:val="Kategoria informacji"/>
    <w:basedOn w:val="Normal"/>
    <w:rsid w:val="00017401"/>
    <w:pPr>
      <w:spacing w:before="180"/>
    </w:pPr>
    <w:rPr>
      <w:rFonts w:ascii="Arial" w:hAnsi="Arial" w:cs="Arial"/>
      <w:b/>
      <w:bCs/>
      <w:sz w:val="22"/>
      <w:szCs w:val="22"/>
      <w:lang w:val="en-US"/>
    </w:rPr>
  </w:style>
  <w:style w:type="paragraph" w:styleId="BodyTextIndent">
    <w:name w:val="Body Text Indent"/>
    <w:basedOn w:val="Normal"/>
    <w:rsid w:val="00BB33FA"/>
    <w:pPr>
      <w:spacing w:before="60"/>
      <w:ind w:left="580"/>
      <w:jc w:val="both"/>
    </w:pPr>
    <w:rPr>
      <w:rFonts w:ascii="Arial" w:hAnsi="Arial" w:cs="Arial"/>
      <w:lang w:val="en-US"/>
    </w:rPr>
  </w:style>
  <w:style w:type="paragraph" w:styleId="BalloonText">
    <w:name w:val="Balloon Text"/>
    <w:basedOn w:val="Normal"/>
    <w:link w:val="BalloonTextChar"/>
    <w:rsid w:val="00AC723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C723B"/>
    <w:rPr>
      <w:rFonts w:ascii="Tahoma" w:hAnsi="Tahoma" w:cs="Tahoma"/>
      <w:sz w:val="16"/>
      <w:szCs w:val="16"/>
      <w:lang w:val="en-GB"/>
    </w:rPr>
  </w:style>
  <w:style w:type="character" w:customStyle="1" w:styleId="FootnoteTextChar">
    <w:name w:val="Footnote Text Char"/>
    <w:link w:val="FootnoteText"/>
    <w:semiHidden/>
    <w:rsid w:val="003B3A1D"/>
    <w:rPr>
      <w:lang w:val="en-GB"/>
    </w:rPr>
  </w:style>
  <w:style w:type="character" w:styleId="Hyperlink">
    <w:name w:val="Hyperlink"/>
    <w:basedOn w:val="DefaultParagraphFont"/>
    <w:rsid w:val="006C49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6868"/>
    <w:rPr>
      <w:b/>
      <w:bCs/>
    </w:rPr>
  </w:style>
  <w:style w:type="character" w:customStyle="1" w:styleId="WW8Num2z0">
    <w:name w:val="WW8Num2z0"/>
    <w:rsid w:val="00F47195"/>
    <w:rPr>
      <w:rFonts w:ascii="Symbol" w:hAnsi="Symbol"/>
    </w:rPr>
  </w:style>
  <w:style w:type="paragraph" w:styleId="Header">
    <w:name w:val="header"/>
    <w:basedOn w:val="Normal"/>
    <w:next w:val="BodyText"/>
    <w:link w:val="HeaderChar"/>
    <w:rsid w:val="00F47195"/>
    <w:pPr>
      <w:keepNext/>
      <w:widowControl w:val="0"/>
      <w:suppressAutoHyphens/>
      <w:autoSpaceDE/>
      <w:autoSpaceDN/>
      <w:spacing w:before="240" w:after="120"/>
    </w:pPr>
    <w:rPr>
      <w:rFonts w:ascii="Arial" w:eastAsia="Microsoft YaHei" w:hAnsi="Arial" w:cs="Mangal"/>
      <w:kern w:val="1"/>
      <w:sz w:val="28"/>
      <w:szCs w:val="28"/>
      <w:lang w:val="pl-PL" w:eastAsia="hi-IN" w:bidi="hi-IN"/>
    </w:rPr>
  </w:style>
  <w:style w:type="character" w:customStyle="1" w:styleId="HeaderChar">
    <w:name w:val="Header Char"/>
    <w:basedOn w:val="DefaultParagraphFont"/>
    <w:link w:val="Header"/>
    <w:rsid w:val="00F47195"/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rsid w:val="00F471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47195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27310"/>
    <w:pPr>
      <w:autoSpaceDE w:val="0"/>
      <w:autoSpaceDN w:val="0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C27310"/>
    <w:pPr>
      <w:spacing w:before="60"/>
    </w:pPr>
    <w:rPr>
      <w:rFonts w:ascii="Arial" w:hAnsi="Arial" w:cs="Arial"/>
      <w:sz w:val="14"/>
      <w:szCs w:val="14"/>
    </w:rPr>
  </w:style>
  <w:style w:type="paragraph" w:customStyle="1" w:styleId="Liczbagodzinzaj">
    <w:name w:val="Liczba godzin zajęć"/>
    <w:basedOn w:val="Opispolatabeli"/>
    <w:rsid w:val="00C27310"/>
    <w:pPr>
      <w:spacing w:before="0" w:after="40" w:line="200" w:lineRule="exact"/>
      <w:ind w:left="220"/>
    </w:pPr>
    <w:rPr>
      <w:b/>
      <w:bCs/>
      <w:sz w:val="20"/>
      <w:szCs w:val="20"/>
    </w:rPr>
  </w:style>
  <w:style w:type="paragraph" w:customStyle="1" w:styleId="Poletabeli">
    <w:name w:val="Pole tabeli"/>
    <w:basedOn w:val="Normalny"/>
    <w:rsid w:val="00C27310"/>
    <w:pPr>
      <w:spacing w:after="20"/>
      <w:ind w:left="440"/>
    </w:pPr>
    <w:rPr>
      <w:rFonts w:ascii="Arial" w:hAnsi="Arial" w:cs="Arial"/>
      <w:b/>
      <w:bCs/>
      <w:lang w:val="pl-PL"/>
    </w:rPr>
  </w:style>
  <w:style w:type="paragraph" w:customStyle="1" w:styleId="kodprzedmiotu-przedmiot">
    <w:name w:val="kod przedmiotu - przedmiot"/>
    <w:basedOn w:val="Normalny"/>
    <w:rsid w:val="00C27310"/>
    <w:pPr>
      <w:spacing w:after="20"/>
      <w:ind w:left="146"/>
    </w:pPr>
    <w:rPr>
      <w:rFonts w:ascii="Arial" w:hAnsi="Arial" w:cs="Arial"/>
      <w:b/>
      <w:bCs/>
      <w:sz w:val="18"/>
      <w:szCs w:val="18"/>
      <w:lang w:val="pl-PL"/>
    </w:rPr>
  </w:style>
  <w:style w:type="paragraph" w:customStyle="1" w:styleId="Poletabelidoprawej">
    <w:name w:val="Pole tabeli do prawej"/>
    <w:basedOn w:val="Normalny"/>
    <w:rsid w:val="00C27310"/>
    <w:pPr>
      <w:spacing w:before="20" w:after="20"/>
      <w:ind w:right="180"/>
      <w:jc w:val="right"/>
    </w:pPr>
    <w:rPr>
      <w:rFonts w:ascii="Arial" w:hAnsi="Arial" w:cs="Arial"/>
      <w:b/>
      <w:bCs/>
      <w:lang w:val="en-US"/>
    </w:rPr>
  </w:style>
  <w:style w:type="paragraph" w:styleId="Tekstprzypisudolnego">
    <w:name w:val="footnote text"/>
    <w:basedOn w:val="Normalny"/>
    <w:link w:val="TekstprzypisudolnegoZnak"/>
    <w:semiHidden/>
    <w:rsid w:val="00C27310"/>
  </w:style>
  <w:style w:type="character" w:styleId="Odwoanieprzypisudolnego">
    <w:name w:val="footnote reference"/>
    <w:semiHidden/>
    <w:rsid w:val="00C27310"/>
    <w:rPr>
      <w:vertAlign w:val="superscript"/>
    </w:rPr>
  </w:style>
  <w:style w:type="paragraph" w:customStyle="1" w:styleId="Informacjaoprowadzcymzajcia">
    <w:name w:val="Informacja o prowadzącym zajęcia"/>
    <w:basedOn w:val="Normalny"/>
    <w:rsid w:val="00017401"/>
    <w:pPr>
      <w:tabs>
        <w:tab w:val="left" w:pos="1276"/>
      </w:tabs>
      <w:ind w:left="1276"/>
    </w:pPr>
    <w:rPr>
      <w:rFonts w:ascii="Arial" w:hAnsi="Arial" w:cs="Arial"/>
      <w:i/>
      <w:iCs/>
      <w:sz w:val="24"/>
      <w:szCs w:val="24"/>
      <w:lang w:val="pl-PL"/>
    </w:rPr>
  </w:style>
  <w:style w:type="paragraph" w:customStyle="1" w:styleId="Prowadzcyzajcia">
    <w:name w:val="Prowadzący zajęcia"/>
    <w:basedOn w:val="Normalny"/>
    <w:rsid w:val="00017401"/>
    <w:pPr>
      <w:tabs>
        <w:tab w:val="left" w:pos="1276"/>
      </w:tabs>
      <w:spacing w:before="360"/>
    </w:pPr>
    <w:rPr>
      <w:rFonts w:ascii="Arial" w:hAnsi="Arial" w:cs="Arial"/>
      <w:b/>
      <w:bCs/>
      <w:sz w:val="22"/>
      <w:szCs w:val="22"/>
      <w:lang w:val="pl-PL"/>
    </w:rPr>
  </w:style>
  <w:style w:type="paragraph" w:customStyle="1" w:styleId="Kategoriainformacji">
    <w:name w:val="Kategoria informacji"/>
    <w:basedOn w:val="Normalny"/>
    <w:rsid w:val="00017401"/>
    <w:pPr>
      <w:spacing w:before="180"/>
    </w:pPr>
    <w:rPr>
      <w:rFonts w:ascii="Arial" w:hAnsi="Arial" w:cs="Arial"/>
      <w:b/>
      <w:bCs/>
      <w:sz w:val="22"/>
      <w:szCs w:val="22"/>
      <w:lang w:val="en-US"/>
    </w:rPr>
  </w:style>
  <w:style w:type="paragraph" w:styleId="Tekstpodstawowywcity">
    <w:name w:val="Body Text Indent"/>
    <w:basedOn w:val="Normalny"/>
    <w:rsid w:val="00BB33FA"/>
    <w:pPr>
      <w:spacing w:before="60"/>
      <w:ind w:left="580"/>
      <w:jc w:val="both"/>
    </w:pPr>
    <w:rPr>
      <w:rFonts w:ascii="Arial" w:hAnsi="Arial" w:cs="Arial"/>
      <w:lang w:val="en-US"/>
    </w:rPr>
  </w:style>
  <w:style w:type="paragraph" w:styleId="Tekstdymka">
    <w:name w:val="Balloon Text"/>
    <w:basedOn w:val="Normalny"/>
    <w:link w:val="TekstdymkaZnak"/>
    <w:rsid w:val="00AC72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C723B"/>
    <w:rPr>
      <w:rFonts w:ascii="Tahoma" w:hAnsi="Tahoma" w:cs="Tahoma"/>
      <w:sz w:val="16"/>
      <w:szCs w:val="16"/>
      <w:lang w:val="en-GB"/>
    </w:rPr>
  </w:style>
  <w:style w:type="character" w:customStyle="1" w:styleId="TekstprzypisudolnegoZnak">
    <w:name w:val="Tekst przypisu dolnego Znak"/>
    <w:link w:val="Tekstprzypisudolnego"/>
    <w:semiHidden/>
    <w:rsid w:val="003B3A1D"/>
    <w:rPr>
      <w:lang w:val="en-GB"/>
    </w:rPr>
  </w:style>
  <w:style w:type="character" w:styleId="Hipercze">
    <w:name w:val="Hyperlink"/>
    <w:basedOn w:val="Domylnaczcionkaakapitu"/>
    <w:rsid w:val="006C49B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66868"/>
    <w:rPr>
      <w:b/>
      <w:bCs/>
    </w:rPr>
  </w:style>
  <w:style w:type="character" w:customStyle="1" w:styleId="WW8Num2z0">
    <w:name w:val="WW8Num2z0"/>
    <w:rsid w:val="00F47195"/>
    <w:rPr>
      <w:rFonts w:ascii="Symbol" w:hAnsi="Symbol"/>
    </w:rPr>
  </w:style>
  <w:style w:type="paragraph" w:styleId="Nagwek">
    <w:name w:val="header"/>
    <w:basedOn w:val="Normalny"/>
    <w:next w:val="Tekstpodstawowy"/>
    <w:link w:val="NagwekZnak"/>
    <w:rsid w:val="00F47195"/>
    <w:pPr>
      <w:keepNext/>
      <w:widowControl w:val="0"/>
      <w:suppressAutoHyphens/>
      <w:autoSpaceDE/>
      <w:autoSpaceDN/>
      <w:spacing w:before="240" w:after="120"/>
    </w:pPr>
    <w:rPr>
      <w:rFonts w:ascii="Arial" w:eastAsia="Microsoft YaHei" w:hAnsi="Arial" w:cs="Mangal"/>
      <w:kern w:val="1"/>
      <w:sz w:val="28"/>
      <w:szCs w:val="28"/>
      <w:lang w:val="pl-PL" w:eastAsia="hi-IN" w:bidi="hi-IN"/>
    </w:rPr>
  </w:style>
  <w:style w:type="character" w:customStyle="1" w:styleId="NagwekZnak">
    <w:name w:val="Nagłówek Znak"/>
    <w:basedOn w:val="Domylnaczcionkaakapitu"/>
    <w:link w:val="Nagwek"/>
    <w:rsid w:val="00F47195"/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rsid w:val="00F471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47195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A2EDE-5497-4AE8-A766-58E3AE53A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PRZEDMIOTU</vt:lpstr>
      <vt:lpstr>KARTA PRZEDMIOTU</vt:lpstr>
    </vt:vector>
  </TitlesOfParts>
  <Company>MJK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</dc:title>
  <dc:creator>Małgorzata Jasiulewicz</dc:creator>
  <cp:lastModifiedBy>w</cp:lastModifiedBy>
  <cp:revision>5</cp:revision>
  <cp:lastPrinted>2011-11-21T10:29:00Z</cp:lastPrinted>
  <dcterms:created xsi:type="dcterms:W3CDTF">2015-11-24T14:44:00Z</dcterms:created>
  <dcterms:modified xsi:type="dcterms:W3CDTF">2015-11-27T15:54:00Z</dcterms:modified>
</cp:coreProperties>
</file>